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1E0" w:firstRow="1" w:lastRow="1" w:firstColumn="1" w:lastColumn="1" w:noHBand="0" w:noVBand="0"/>
      </w:tblPr>
      <w:tblGrid>
        <w:gridCol w:w="4219"/>
        <w:gridCol w:w="5670"/>
      </w:tblGrid>
      <w:tr w:rsidR="00681DCA" w:rsidRPr="00681DCA" w14:paraId="59DAE785" w14:textId="77777777" w:rsidTr="00681DCA">
        <w:tc>
          <w:tcPr>
            <w:tcW w:w="4219" w:type="dxa"/>
          </w:tcPr>
          <w:p w14:paraId="6A0E969A" w14:textId="6397BFA3" w:rsidR="00F477FF" w:rsidRPr="00681DCA" w:rsidRDefault="0026356A" w:rsidP="0026356A">
            <w:pPr>
              <w:spacing w:after="0" w:line="240" w:lineRule="auto"/>
              <w:jc w:val="center"/>
              <w:rPr>
                <w:rFonts w:eastAsia="Times New Roman"/>
                <w:b w:val="0"/>
                <w:i w:val="0"/>
                <w:iCs/>
                <w:sz w:val="24"/>
                <w:szCs w:val="24"/>
              </w:rPr>
            </w:pPr>
            <w:r>
              <w:rPr>
                <w:rFonts w:eastAsia="Times New Roman"/>
                <w:b w:val="0"/>
                <w:i w:val="0"/>
                <w:iCs/>
                <w:sz w:val="24"/>
                <w:szCs w:val="24"/>
              </w:rPr>
              <w:t>TRƯỜNG CĐSP LẠNG SƠN</w:t>
            </w:r>
          </w:p>
          <w:p w14:paraId="4CB47F91" w14:textId="77777777" w:rsidR="00F477FF" w:rsidRPr="00681DCA" w:rsidRDefault="00F477FF" w:rsidP="00324BB9">
            <w:pPr>
              <w:spacing w:after="0" w:line="240" w:lineRule="auto"/>
              <w:jc w:val="center"/>
              <w:rPr>
                <w:rFonts w:eastAsia="Times New Roman"/>
                <w:b w:val="0"/>
                <w:i w:val="0"/>
                <w:iCs/>
                <w:sz w:val="24"/>
                <w:szCs w:val="24"/>
              </w:rPr>
            </w:pPr>
            <w:r w:rsidRPr="00681DCA">
              <w:rPr>
                <w:rFonts w:eastAsia="Times New Roman"/>
                <w:i w:val="0"/>
                <w:iCs/>
                <w:sz w:val="24"/>
                <w:szCs w:val="24"/>
              </w:rPr>
              <w:t>TRƯỜNG TH&amp;THCS LÊ QUÝ ĐÔN</w:t>
            </w:r>
          </w:p>
          <w:p w14:paraId="438EAD8D" w14:textId="77777777" w:rsidR="00F477FF" w:rsidRPr="00681DCA" w:rsidRDefault="00F477FF" w:rsidP="00F477FF">
            <w:pPr>
              <w:spacing w:after="0" w:line="312" w:lineRule="auto"/>
              <w:rPr>
                <w:rFonts w:eastAsia="Times New Roman"/>
                <w:i w:val="0"/>
                <w:iCs/>
                <w:sz w:val="26"/>
                <w:szCs w:val="26"/>
              </w:rPr>
            </w:pPr>
            <w:r w:rsidRPr="00681DCA">
              <w:rPr>
                <w:rFonts w:eastAsia="Times New Roman"/>
                <w:i w:val="0"/>
                <w:iCs/>
                <w:noProof/>
                <w:sz w:val="26"/>
                <w:szCs w:val="26"/>
              </w:rPr>
              <mc:AlternateContent>
                <mc:Choice Requires="wps">
                  <w:drawing>
                    <wp:anchor distT="0" distB="0" distL="114300" distR="114300" simplePos="0" relativeHeight="251672576" behindDoc="0" locked="0" layoutInCell="1" allowOverlap="1" wp14:anchorId="6D713E36" wp14:editId="5CEB8E14">
                      <wp:simplePos x="0" y="0"/>
                      <wp:positionH relativeFrom="column">
                        <wp:posOffset>729615</wp:posOffset>
                      </wp:positionH>
                      <wp:positionV relativeFrom="paragraph">
                        <wp:posOffset>43180</wp:posOffset>
                      </wp:positionV>
                      <wp:extent cx="1000125" cy="0"/>
                      <wp:effectExtent l="0" t="0" r="952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3.4pt" to="136.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N6MGw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"/>
                  </w:pict>
                </mc:Fallback>
              </mc:AlternateContent>
            </w:r>
          </w:p>
        </w:tc>
        <w:tc>
          <w:tcPr>
            <w:tcW w:w="5670" w:type="dxa"/>
            <w:tcBorders>
              <w:left w:val="nil"/>
            </w:tcBorders>
          </w:tcPr>
          <w:p w14:paraId="627C4635" w14:textId="77777777" w:rsidR="00F477FF" w:rsidRPr="00681DCA" w:rsidRDefault="00F477FF" w:rsidP="00324BB9">
            <w:pPr>
              <w:spacing w:after="0" w:line="240" w:lineRule="auto"/>
              <w:ind w:left="-249" w:firstLine="249"/>
              <w:jc w:val="center"/>
              <w:rPr>
                <w:rFonts w:eastAsia="Times New Roman"/>
                <w:b w:val="0"/>
                <w:i w:val="0"/>
                <w:iCs/>
                <w:sz w:val="24"/>
                <w:szCs w:val="24"/>
              </w:rPr>
            </w:pPr>
            <w:r w:rsidRPr="00681DCA">
              <w:rPr>
                <w:rFonts w:eastAsia="Times New Roman"/>
                <w:i w:val="0"/>
                <w:iCs/>
                <w:sz w:val="24"/>
                <w:szCs w:val="24"/>
              </w:rPr>
              <w:t>CỘNG HOÀ XÃ HỘI CHỦ NGHĨA VIỆT NAM</w:t>
            </w:r>
          </w:p>
          <w:p w14:paraId="549E5976" w14:textId="77777777" w:rsidR="00F477FF" w:rsidRPr="00681DCA" w:rsidRDefault="00F477FF" w:rsidP="00324BB9">
            <w:pPr>
              <w:spacing w:after="0" w:line="240" w:lineRule="auto"/>
              <w:ind w:left="-249" w:firstLine="249"/>
              <w:jc w:val="center"/>
              <w:rPr>
                <w:rFonts w:eastAsia="Times New Roman"/>
                <w:b w:val="0"/>
                <w:i w:val="0"/>
                <w:iCs/>
                <w:sz w:val="26"/>
                <w:szCs w:val="26"/>
              </w:rPr>
            </w:pPr>
            <w:r w:rsidRPr="00681DCA">
              <w:rPr>
                <w:rFonts w:eastAsia="Times New Roman"/>
                <w:i w:val="0"/>
                <w:iCs/>
                <w:noProof/>
                <w:sz w:val="26"/>
                <w:szCs w:val="26"/>
              </w:rPr>
              <mc:AlternateContent>
                <mc:Choice Requires="wps">
                  <w:drawing>
                    <wp:anchor distT="0" distB="0" distL="114300" distR="114300" simplePos="0" relativeHeight="251671552" behindDoc="0" locked="0" layoutInCell="1" allowOverlap="1" wp14:anchorId="59A54470" wp14:editId="343F5E65">
                      <wp:simplePos x="0" y="0"/>
                      <wp:positionH relativeFrom="column">
                        <wp:posOffset>776224</wp:posOffset>
                      </wp:positionH>
                      <wp:positionV relativeFrom="paragraph">
                        <wp:posOffset>178765</wp:posOffset>
                      </wp:positionV>
                      <wp:extent cx="1923898" cy="0"/>
                      <wp:effectExtent l="0" t="0" r="1968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38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F2B516A" id="Straight Connector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pt,14.1pt" to="212.6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"/>
                  </w:pict>
                </mc:Fallback>
              </mc:AlternateContent>
            </w:r>
            <w:r w:rsidRPr="00681DCA">
              <w:rPr>
                <w:rFonts w:eastAsia="Times New Roman"/>
                <w:i w:val="0"/>
                <w:iCs/>
                <w:sz w:val="26"/>
                <w:szCs w:val="26"/>
              </w:rPr>
              <w:t>Độc lập -Tự do - Hạnh phúc</w:t>
            </w:r>
          </w:p>
        </w:tc>
      </w:tr>
    </w:tbl>
    <w:p w14:paraId="1B188713" w14:textId="77777777" w:rsidR="00FB1D0A" w:rsidRDefault="00FB1D0A" w:rsidP="00A40D23">
      <w:pPr>
        <w:spacing w:after="0" w:line="240" w:lineRule="auto"/>
        <w:jc w:val="center"/>
        <w:rPr>
          <w:rFonts w:eastAsia="Times New Roman" w:cs="Times New Roman"/>
          <w:bCs/>
          <w:i w:val="0"/>
          <w:kern w:val="0"/>
          <w:sz w:val="26"/>
          <w:szCs w:val="26"/>
          <w14:ligatures w14:val="none"/>
        </w:rPr>
      </w:pPr>
    </w:p>
    <w:p w14:paraId="596E70AA" w14:textId="7BA89571" w:rsidR="00F477FF" w:rsidRPr="0037729A" w:rsidRDefault="00F477FF" w:rsidP="00A40D23">
      <w:pPr>
        <w:spacing w:after="0" w:line="240" w:lineRule="auto"/>
        <w:jc w:val="center"/>
        <w:rPr>
          <w:rFonts w:eastAsia="Times New Roman" w:cs="Times New Roman"/>
          <w:bCs/>
          <w:i w:val="0"/>
          <w:kern w:val="0"/>
          <w:sz w:val="26"/>
          <w:szCs w:val="26"/>
          <w14:ligatures w14:val="none"/>
        </w:rPr>
      </w:pPr>
      <w:r w:rsidRPr="0037729A">
        <w:rPr>
          <w:rFonts w:eastAsia="Times New Roman" w:cs="Times New Roman"/>
          <w:bCs/>
          <w:i w:val="0"/>
          <w:kern w:val="0"/>
          <w:sz w:val="26"/>
          <w:szCs w:val="26"/>
          <w14:ligatures w14:val="none"/>
        </w:rPr>
        <w:t xml:space="preserve">BÁO CÁO CÔNG KHAI NĂM </w:t>
      </w:r>
      <w:r w:rsidR="00DF1CDC" w:rsidRPr="0037729A">
        <w:rPr>
          <w:rFonts w:eastAsia="Times New Roman" w:cs="Times New Roman"/>
          <w:bCs/>
          <w:i w:val="0"/>
          <w:kern w:val="0"/>
          <w:sz w:val="26"/>
          <w:szCs w:val="26"/>
          <w14:ligatures w14:val="none"/>
        </w:rPr>
        <w:t>202</w:t>
      </w:r>
      <w:r w:rsidR="00D17DA3" w:rsidRPr="0037729A">
        <w:rPr>
          <w:rFonts w:eastAsia="Times New Roman" w:cs="Times New Roman"/>
          <w:bCs/>
          <w:i w:val="0"/>
          <w:kern w:val="0"/>
          <w:sz w:val="26"/>
          <w:szCs w:val="26"/>
          <w14:ligatures w14:val="none"/>
        </w:rPr>
        <w:t>5</w:t>
      </w:r>
    </w:p>
    <w:p w14:paraId="7CE502B2" w14:textId="77777777" w:rsidR="00F477FF" w:rsidRPr="00681DCA" w:rsidRDefault="00F477FF" w:rsidP="00F477FF">
      <w:pPr>
        <w:spacing w:after="0" w:line="240" w:lineRule="auto"/>
        <w:jc w:val="center"/>
        <w:rPr>
          <w:rFonts w:eastAsia="Times New Roman" w:cs="Times New Roman"/>
          <w:b w:val="0"/>
          <w:i w:val="0"/>
          <w:kern w:val="0"/>
          <w:sz w:val="26"/>
          <w:szCs w:val="26"/>
          <w14:ligatures w14:val="none"/>
        </w:rPr>
      </w:pPr>
    </w:p>
    <w:p w14:paraId="78A557CD" w14:textId="04C81FF0" w:rsidR="00F477FF" w:rsidRPr="00FB1D0A" w:rsidRDefault="00F477FF" w:rsidP="00FB1D0A">
      <w:pPr>
        <w:spacing w:before="120" w:after="0" w:line="240" w:lineRule="auto"/>
        <w:ind w:right="57" w:firstLine="720"/>
        <w:jc w:val="both"/>
        <w:rPr>
          <w:rFonts w:eastAsia="Times New Roman" w:cs="Times New Roman"/>
          <w:bCs/>
          <w:i w:val="0"/>
          <w:kern w:val="0"/>
          <w:sz w:val="26"/>
          <w:szCs w:val="26"/>
          <w14:ligatures w14:val="none"/>
        </w:rPr>
      </w:pPr>
      <w:r w:rsidRPr="00FB1D0A">
        <w:rPr>
          <w:rFonts w:eastAsia="Times New Roman" w:cs="Times New Roman"/>
          <w:bCs/>
          <w:i w:val="0"/>
          <w:kern w:val="0"/>
          <w:sz w:val="26"/>
          <w:szCs w:val="26"/>
          <w14:ligatures w14:val="none"/>
        </w:rPr>
        <w:t>I. THÔNG TIN CHUNG</w:t>
      </w:r>
    </w:p>
    <w:p w14:paraId="31FAC545" w14:textId="761DC43D" w:rsidR="00727CE8" w:rsidRPr="00FB1D0A" w:rsidRDefault="00727CE8"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1. Tên cơ sở giáo dục: Trường TH&amp;THCS Lê Quý Đôn.</w:t>
      </w:r>
    </w:p>
    <w:p w14:paraId="318D2BA9" w14:textId="5D9E0F6A" w:rsidR="00727CE8" w:rsidRPr="00FB1D0A" w:rsidRDefault="00727CE8" w:rsidP="00FB1D0A">
      <w:pPr>
        <w:spacing w:before="120" w:after="0" w:line="240" w:lineRule="auto"/>
        <w:ind w:right="57" w:firstLine="720"/>
        <w:jc w:val="both"/>
        <w:rPr>
          <w:rFonts w:eastAsia="Times New Roman" w:cs="Times New Roman"/>
          <w:b w:val="0"/>
          <w:i w:val="0"/>
          <w:spacing w:val="-8"/>
          <w:kern w:val="0"/>
          <w:sz w:val="26"/>
          <w:szCs w:val="26"/>
          <w14:ligatures w14:val="none"/>
        </w:rPr>
      </w:pPr>
      <w:r w:rsidRPr="00FB1D0A">
        <w:rPr>
          <w:rFonts w:eastAsia="Times New Roman" w:cs="Times New Roman"/>
          <w:b w:val="0"/>
          <w:i w:val="0"/>
          <w:spacing w:val="-8"/>
          <w:kern w:val="0"/>
          <w:sz w:val="26"/>
          <w:szCs w:val="26"/>
          <w14:ligatures w14:val="none"/>
        </w:rPr>
        <w:t xml:space="preserve">2. Địa chỉ: Số 09 đường Đèo Giang, phường </w:t>
      </w:r>
      <w:r w:rsidR="0037729A">
        <w:rPr>
          <w:rFonts w:eastAsia="Times New Roman" w:cs="Times New Roman"/>
          <w:b w:val="0"/>
          <w:i w:val="0"/>
          <w:spacing w:val="-8"/>
          <w:kern w:val="0"/>
          <w:sz w:val="26"/>
          <w:szCs w:val="26"/>
          <w14:ligatures w14:val="none"/>
        </w:rPr>
        <w:t>Lương Văn Tri</w:t>
      </w:r>
      <w:r w:rsidRPr="00FB1D0A">
        <w:rPr>
          <w:rFonts w:eastAsia="Times New Roman" w:cs="Times New Roman"/>
          <w:b w:val="0"/>
          <w:i w:val="0"/>
          <w:spacing w:val="-8"/>
          <w:kern w:val="0"/>
          <w:sz w:val="26"/>
          <w:szCs w:val="26"/>
          <w14:ligatures w14:val="none"/>
        </w:rPr>
        <w:t>, tỉnh Lạng Sơn.</w:t>
      </w:r>
    </w:p>
    <w:p w14:paraId="1083EAAF" w14:textId="32AB536C" w:rsidR="00BF0F18" w:rsidRPr="00FB1D0A" w:rsidRDefault="00BF0F18" w:rsidP="00FB1D0A">
      <w:pPr>
        <w:spacing w:before="120" w:after="0" w:line="240" w:lineRule="auto"/>
        <w:ind w:right="57" w:firstLine="720"/>
        <w:jc w:val="both"/>
        <w:rPr>
          <w:rFonts w:eastAsia="Times New Roman" w:cs="Times New Roman"/>
          <w:b w:val="0"/>
          <w:i w:val="0"/>
          <w:spacing w:val="-4"/>
          <w:kern w:val="0"/>
          <w:sz w:val="26"/>
          <w:szCs w:val="26"/>
          <w14:ligatures w14:val="none"/>
        </w:rPr>
      </w:pPr>
      <w:r w:rsidRPr="00FB1D0A">
        <w:rPr>
          <w:rFonts w:eastAsia="Times New Roman" w:cs="Times New Roman"/>
          <w:b w:val="0"/>
          <w:i w:val="0"/>
          <w:spacing w:val="-4"/>
          <w:kern w:val="0"/>
          <w:sz w:val="26"/>
          <w:szCs w:val="26"/>
          <w14:ligatures w14:val="none"/>
        </w:rPr>
        <w:t>3. Loại hình của cơ sở giáo dục, cơ quan/ tổ chức quản lý trực tiếp hoặc chủ sở hữu: Trường thực hành sư phạm liên cấp Tiểu học</w:t>
      </w:r>
      <w:r w:rsidR="00190277" w:rsidRPr="00FB1D0A">
        <w:rPr>
          <w:rFonts w:eastAsia="Times New Roman" w:cs="Times New Roman"/>
          <w:b w:val="0"/>
          <w:i w:val="0"/>
          <w:spacing w:val="-4"/>
          <w:kern w:val="0"/>
          <w:sz w:val="26"/>
          <w:szCs w:val="26"/>
          <w14:ligatures w14:val="none"/>
        </w:rPr>
        <w:t xml:space="preserve"> và Trung học cơ sở trực thuộc T</w:t>
      </w:r>
      <w:r w:rsidRPr="00FB1D0A">
        <w:rPr>
          <w:rFonts w:eastAsia="Times New Roman" w:cs="Times New Roman"/>
          <w:b w:val="0"/>
          <w:i w:val="0"/>
          <w:spacing w:val="-4"/>
          <w:kern w:val="0"/>
          <w:sz w:val="26"/>
          <w:szCs w:val="26"/>
          <w14:ligatures w14:val="none"/>
        </w:rPr>
        <w:t>rường Cao đẳng Sư phạm Lạng Sơn</w:t>
      </w:r>
      <w:r w:rsidR="00190277" w:rsidRPr="00FB1D0A">
        <w:rPr>
          <w:rFonts w:eastAsia="Times New Roman" w:cs="Times New Roman"/>
          <w:b w:val="0"/>
          <w:i w:val="0"/>
          <w:spacing w:val="-4"/>
          <w:kern w:val="0"/>
          <w:sz w:val="26"/>
          <w:szCs w:val="26"/>
          <w14:ligatures w14:val="none"/>
        </w:rPr>
        <w:t>.</w:t>
      </w:r>
    </w:p>
    <w:p w14:paraId="76C81898" w14:textId="77777777" w:rsidR="00A313CE" w:rsidRPr="00FB1D0A" w:rsidRDefault="00BF0F18" w:rsidP="00FB1D0A">
      <w:pPr>
        <w:spacing w:before="120" w:after="0" w:line="240" w:lineRule="auto"/>
        <w:ind w:right="57" w:firstLine="709"/>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4. Sứ mạng, tầm nhìn, mục tiêu của cơ sở giáo dục</w:t>
      </w:r>
      <w:r w:rsidR="00A313CE" w:rsidRPr="00FB1D0A">
        <w:rPr>
          <w:rFonts w:eastAsia="Times New Roman" w:cs="Times New Roman"/>
          <w:b w:val="0"/>
          <w:i w:val="0"/>
          <w:kern w:val="0"/>
          <w:sz w:val="26"/>
          <w:szCs w:val="26"/>
          <w14:ligatures w14:val="none"/>
        </w:rPr>
        <w:t xml:space="preserve">: </w:t>
      </w:r>
    </w:p>
    <w:p w14:paraId="69381272" w14:textId="0A72F25A" w:rsidR="00A313CE" w:rsidRPr="00FB1D0A" w:rsidRDefault="008F1177" w:rsidP="00FB1D0A">
      <w:pPr>
        <w:spacing w:before="120" w:after="0" w:line="240" w:lineRule="auto"/>
        <w:ind w:right="57" w:firstLine="709"/>
        <w:jc w:val="both"/>
        <w:rPr>
          <w:rFonts w:eastAsia="SimSun" w:cs="Times New Roman"/>
          <w:b w:val="0"/>
          <w:bCs/>
          <w:i w:val="0"/>
          <w:iCs/>
          <w:sz w:val="26"/>
          <w:szCs w:val="26"/>
          <w:lang w:eastAsia="zh-CN"/>
        </w:rPr>
      </w:pPr>
      <w:r w:rsidRPr="00FB1D0A">
        <w:rPr>
          <w:rFonts w:eastAsia="SimSun" w:cs="Times New Roman"/>
          <w:b w:val="0"/>
          <w:bCs/>
          <w:i w:val="0"/>
          <w:iCs/>
          <w:sz w:val="26"/>
          <w:szCs w:val="26"/>
          <w:lang w:eastAsia="zh-CN"/>
        </w:rPr>
        <w:t>Tạo dựng được môi trường học tập hiện đại và thân thiện, có chất lượng giáo dục toàn diện và chuyên sâu; khuyến khích lòng say mê học tập và ý thức học tập suốt đời cho người học; đào tạo cho đất nước những con người toàn diện về nhân cách, trí tuệ, thể chất và kĩ năng, đáp ứng yêu cầu phát triển đất nước, có các năng lực và phẩm chất để hội nhập quốc tế và thích ứng.</w:t>
      </w:r>
    </w:p>
    <w:p w14:paraId="6909DACD" w14:textId="007F914E" w:rsidR="00A313CE" w:rsidRPr="00FB1D0A" w:rsidRDefault="00A313CE" w:rsidP="00FB1D0A">
      <w:pPr>
        <w:spacing w:before="120" w:after="0" w:line="240" w:lineRule="auto"/>
        <w:ind w:right="57" w:firstLine="709"/>
        <w:jc w:val="both"/>
        <w:rPr>
          <w:rFonts w:eastAsia="SimSun" w:cs="Times New Roman"/>
          <w:b w:val="0"/>
          <w:bCs/>
          <w:i w:val="0"/>
          <w:iCs/>
          <w:sz w:val="26"/>
          <w:szCs w:val="26"/>
          <w:lang w:eastAsia="zh-CN"/>
        </w:rPr>
      </w:pPr>
      <w:r w:rsidRPr="00FB1D0A">
        <w:rPr>
          <w:rFonts w:eastAsia="SimSun" w:cs="Times New Roman"/>
          <w:b w:val="0"/>
          <w:bCs/>
          <w:i w:val="0"/>
          <w:iCs/>
          <w:sz w:val="26"/>
          <w:szCs w:val="26"/>
          <w:lang w:eastAsia="zh-CN"/>
        </w:rPr>
        <w:t xml:space="preserve">Trở thành một trong những trường có bề dày về truyền thống giáo dục toàn diện và có chất lượng cao, nơi mà mỗi </w:t>
      </w:r>
      <w:r w:rsidR="0057213F" w:rsidRPr="00FB1D0A">
        <w:rPr>
          <w:rFonts w:eastAsia="SimSun" w:cs="Times New Roman"/>
          <w:b w:val="0"/>
          <w:bCs/>
          <w:i w:val="0"/>
          <w:iCs/>
          <w:sz w:val="26"/>
          <w:szCs w:val="26"/>
          <w:lang w:eastAsia="zh-CN"/>
        </w:rPr>
        <w:t>học sinh</w:t>
      </w:r>
      <w:r w:rsidR="00A40D23" w:rsidRPr="00FB1D0A">
        <w:rPr>
          <w:rFonts w:eastAsia="SimSun" w:cs="Times New Roman"/>
          <w:b w:val="0"/>
          <w:bCs/>
          <w:i w:val="0"/>
          <w:iCs/>
          <w:sz w:val="26"/>
          <w:szCs w:val="26"/>
          <w:lang w:eastAsia="zh-CN"/>
        </w:rPr>
        <w:t>, sinh viên</w:t>
      </w:r>
      <w:r w:rsidRPr="00FB1D0A">
        <w:rPr>
          <w:rFonts w:eastAsia="SimSun" w:cs="Times New Roman"/>
          <w:b w:val="0"/>
          <w:bCs/>
          <w:i w:val="0"/>
          <w:iCs/>
          <w:sz w:val="26"/>
          <w:szCs w:val="26"/>
          <w:lang w:eastAsia="zh-CN"/>
        </w:rPr>
        <w:t xml:space="preserve"> đều có cơ hội phát triển năng lực, tư duy sáng tạo và được phát triển toàn diệ</w:t>
      </w:r>
      <w:r w:rsidR="0057213F" w:rsidRPr="00FB1D0A">
        <w:rPr>
          <w:rFonts w:eastAsia="SimSun" w:cs="Times New Roman"/>
          <w:b w:val="0"/>
          <w:bCs/>
          <w:i w:val="0"/>
          <w:iCs/>
          <w:sz w:val="26"/>
          <w:szCs w:val="26"/>
          <w:lang w:eastAsia="zh-CN"/>
        </w:rPr>
        <w:t>n; là nơi nhà giáo</w:t>
      </w:r>
      <w:r w:rsidRPr="00FB1D0A">
        <w:rPr>
          <w:rFonts w:eastAsia="SimSun" w:cs="Times New Roman"/>
          <w:b w:val="0"/>
          <w:bCs/>
          <w:i w:val="0"/>
          <w:iCs/>
          <w:sz w:val="26"/>
          <w:szCs w:val="26"/>
          <w:lang w:eastAsia="zh-CN"/>
        </w:rPr>
        <w:t xml:space="preserve"> luôn có khát vọng được cống hiến và </w:t>
      </w:r>
      <w:r w:rsidR="00A40D23" w:rsidRPr="00FB1D0A">
        <w:rPr>
          <w:rFonts w:eastAsia="SimSun" w:cs="Times New Roman"/>
          <w:b w:val="0"/>
          <w:bCs/>
          <w:i w:val="0"/>
          <w:iCs/>
          <w:sz w:val="26"/>
          <w:szCs w:val="26"/>
          <w:lang w:eastAsia="zh-CN"/>
        </w:rPr>
        <w:t>học sinh, sinh viên</w:t>
      </w:r>
      <w:r w:rsidRPr="00FB1D0A">
        <w:rPr>
          <w:rFonts w:eastAsia="SimSun" w:cs="Times New Roman"/>
          <w:b w:val="0"/>
          <w:bCs/>
          <w:i w:val="0"/>
          <w:iCs/>
          <w:sz w:val="26"/>
          <w:szCs w:val="26"/>
          <w:lang w:eastAsia="zh-CN"/>
        </w:rPr>
        <w:t xml:space="preserve"> luôn có khát vọng vươn lên, có truyền thống hiếu học</w:t>
      </w:r>
      <w:r w:rsidR="00296CE5" w:rsidRPr="00FB1D0A">
        <w:rPr>
          <w:rFonts w:eastAsia="SimSun" w:cs="Times New Roman"/>
          <w:b w:val="0"/>
          <w:bCs/>
          <w:i w:val="0"/>
          <w:iCs/>
          <w:sz w:val="26"/>
          <w:szCs w:val="26"/>
          <w:lang w:eastAsia="zh-CN"/>
        </w:rPr>
        <w:t>.</w:t>
      </w:r>
    </w:p>
    <w:p w14:paraId="31D22A98" w14:textId="38F60067" w:rsidR="00BF0F18" w:rsidRPr="00FB1D0A" w:rsidRDefault="00BF0F18" w:rsidP="00FB1D0A">
      <w:pPr>
        <w:spacing w:before="120" w:after="0" w:line="240" w:lineRule="auto"/>
        <w:ind w:right="57" w:firstLine="709"/>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5. Tóm tắt quá trình hình thành và phát triển của cơ sở giáo dục</w:t>
      </w:r>
      <w:r w:rsidR="005E6B94" w:rsidRPr="00FB1D0A">
        <w:rPr>
          <w:rFonts w:eastAsia="Times New Roman" w:cs="Times New Roman"/>
          <w:b w:val="0"/>
          <w:i w:val="0"/>
          <w:kern w:val="0"/>
          <w:sz w:val="26"/>
          <w:szCs w:val="26"/>
          <w14:ligatures w14:val="none"/>
        </w:rPr>
        <w:t>: Được thành lập tháng 4 năm 2019</w:t>
      </w:r>
      <w:r w:rsidR="007F24DC" w:rsidRPr="00FB1D0A">
        <w:rPr>
          <w:rFonts w:eastAsia="Times New Roman" w:cs="Times New Roman"/>
          <w:b w:val="0"/>
          <w:i w:val="0"/>
          <w:kern w:val="0"/>
          <w:sz w:val="26"/>
          <w:szCs w:val="26"/>
          <w14:ligatures w14:val="none"/>
        </w:rPr>
        <w:t>, hoạt động giáo dục từ năm học 2019-2020, đến nay</w:t>
      </w:r>
      <w:r w:rsidR="004F1A26" w:rsidRPr="00FB1D0A">
        <w:rPr>
          <w:rFonts w:eastAsia="Times New Roman" w:cs="Times New Roman"/>
          <w:b w:val="0"/>
          <w:i w:val="0"/>
          <w:kern w:val="0"/>
          <w:sz w:val="26"/>
          <w:szCs w:val="26"/>
          <w14:ligatures w14:val="none"/>
        </w:rPr>
        <w:t>.</w:t>
      </w:r>
    </w:p>
    <w:p w14:paraId="03A2CD60" w14:textId="77777777" w:rsidR="00E03E5B" w:rsidRPr="00FB1D0A" w:rsidRDefault="00BF0F18"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 xml:space="preserve">6. Thông tin người đại diện pháp luật hoặc người phát ngôn hoặc người đại diện để liên hệ, bao gồm: </w:t>
      </w:r>
    </w:p>
    <w:p w14:paraId="78FF5A40" w14:textId="5CC3FAFB" w:rsidR="00E03E5B" w:rsidRPr="00FB1D0A" w:rsidRDefault="00BF0F18"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Họ và tên</w:t>
      </w:r>
      <w:r w:rsidR="00C80E9D" w:rsidRPr="00FB1D0A">
        <w:rPr>
          <w:rFonts w:eastAsia="Times New Roman" w:cs="Times New Roman"/>
          <w:b w:val="0"/>
          <w:i w:val="0"/>
          <w:kern w:val="0"/>
          <w:sz w:val="26"/>
          <w:szCs w:val="26"/>
          <w14:ligatures w14:val="none"/>
        </w:rPr>
        <w:t>: Lê Minh Thắng</w:t>
      </w:r>
    </w:p>
    <w:p w14:paraId="035A96A8" w14:textId="47114567" w:rsidR="00E03E5B" w:rsidRPr="00FB1D0A" w:rsidRDefault="00E03E5B"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C</w:t>
      </w:r>
      <w:r w:rsidR="00BF0F18" w:rsidRPr="00FB1D0A">
        <w:rPr>
          <w:rFonts w:eastAsia="Times New Roman" w:cs="Times New Roman"/>
          <w:b w:val="0"/>
          <w:i w:val="0"/>
          <w:kern w:val="0"/>
          <w:sz w:val="26"/>
          <w:szCs w:val="26"/>
          <w14:ligatures w14:val="none"/>
        </w:rPr>
        <w:t>hức vụ</w:t>
      </w:r>
      <w:r w:rsidR="00C80E9D" w:rsidRPr="00FB1D0A">
        <w:rPr>
          <w:rFonts w:eastAsia="Times New Roman" w:cs="Times New Roman"/>
          <w:b w:val="0"/>
          <w:i w:val="0"/>
          <w:kern w:val="0"/>
          <w:sz w:val="26"/>
          <w:szCs w:val="26"/>
          <w14:ligatures w14:val="none"/>
        </w:rPr>
        <w:t>: Hiệu trưởng</w:t>
      </w:r>
    </w:p>
    <w:p w14:paraId="45E34A29" w14:textId="77777777" w:rsidR="00FB1D0A" w:rsidRPr="00FB1D0A" w:rsidRDefault="00E03E5B"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Đ</w:t>
      </w:r>
      <w:r w:rsidR="00BF0F18" w:rsidRPr="00FB1D0A">
        <w:rPr>
          <w:rFonts w:eastAsia="Times New Roman" w:cs="Times New Roman"/>
          <w:b w:val="0"/>
          <w:i w:val="0"/>
          <w:kern w:val="0"/>
          <w:sz w:val="26"/>
          <w:szCs w:val="26"/>
          <w14:ligatures w14:val="none"/>
        </w:rPr>
        <w:t>ịa chỉ nơi làm việc</w:t>
      </w:r>
      <w:r w:rsidR="00C80E9D" w:rsidRPr="00FB1D0A">
        <w:rPr>
          <w:rFonts w:eastAsia="Times New Roman" w:cs="Times New Roman"/>
          <w:b w:val="0"/>
          <w:i w:val="0"/>
          <w:kern w:val="0"/>
          <w:sz w:val="26"/>
          <w:szCs w:val="26"/>
          <w14:ligatures w14:val="none"/>
        </w:rPr>
        <w:t xml:space="preserve">: </w:t>
      </w:r>
      <w:r w:rsidR="00FB1D0A" w:rsidRPr="00FB1D0A">
        <w:rPr>
          <w:rFonts w:eastAsia="Times New Roman" w:cs="Times New Roman"/>
          <w:b w:val="0"/>
          <w:i w:val="0"/>
          <w:kern w:val="0"/>
          <w:sz w:val="26"/>
          <w:szCs w:val="26"/>
          <w14:ligatures w14:val="none"/>
        </w:rPr>
        <w:t>Số 09 đường Đèo Giang, phường Lương Văn Tri, tỉnh Lạng Sơn.</w:t>
      </w:r>
    </w:p>
    <w:p w14:paraId="4C089723" w14:textId="123993AF" w:rsidR="00C80E9D" w:rsidRPr="00FB1D0A" w:rsidRDefault="00C80E9D"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S</w:t>
      </w:r>
      <w:r w:rsidR="00BF0F18" w:rsidRPr="00FB1D0A">
        <w:rPr>
          <w:rFonts w:eastAsia="Times New Roman" w:cs="Times New Roman"/>
          <w:b w:val="0"/>
          <w:i w:val="0"/>
          <w:kern w:val="0"/>
          <w:sz w:val="26"/>
          <w:szCs w:val="26"/>
          <w14:ligatures w14:val="none"/>
        </w:rPr>
        <w:t>ố điện thoại</w:t>
      </w:r>
      <w:r w:rsidRPr="00FB1D0A">
        <w:rPr>
          <w:rFonts w:eastAsia="Times New Roman" w:cs="Times New Roman"/>
          <w:b w:val="0"/>
          <w:i w:val="0"/>
          <w:kern w:val="0"/>
          <w:sz w:val="26"/>
          <w:szCs w:val="26"/>
          <w14:ligatures w14:val="none"/>
        </w:rPr>
        <w:t>: 094</w:t>
      </w:r>
      <w:r w:rsidR="00923B21" w:rsidRPr="00FB1D0A">
        <w:rPr>
          <w:rFonts w:eastAsia="Times New Roman" w:cs="Times New Roman"/>
          <w:b w:val="0"/>
          <w:i w:val="0"/>
          <w:kern w:val="0"/>
          <w:sz w:val="26"/>
          <w:szCs w:val="26"/>
          <w14:ligatures w14:val="none"/>
        </w:rPr>
        <w:t>6595168</w:t>
      </w:r>
    </w:p>
    <w:p w14:paraId="66B8CA41" w14:textId="6A2E0A49" w:rsidR="00BF0F18" w:rsidRPr="00FB1D0A" w:rsidRDefault="00C80E9D"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Đ</w:t>
      </w:r>
      <w:r w:rsidR="00BF0F18" w:rsidRPr="00FB1D0A">
        <w:rPr>
          <w:rFonts w:eastAsia="Times New Roman" w:cs="Times New Roman"/>
          <w:b w:val="0"/>
          <w:i w:val="0"/>
          <w:kern w:val="0"/>
          <w:sz w:val="26"/>
          <w:szCs w:val="26"/>
          <w14:ligatures w14:val="none"/>
        </w:rPr>
        <w:t>ịa chỉ thư điện tử</w:t>
      </w:r>
      <w:r w:rsidR="00923B21" w:rsidRPr="00FB1D0A">
        <w:rPr>
          <w:rFonts w:eastAsia="Times New Roman" w:cs="Times New Roman"/>
          <w:b w:val="0"/>
          <w:i w:val="0"/>
          <w:kern w:val="0"/>
          <w:sz w:val="26"/>
          <w:szCs w:val="26"/>
          <w14:ligatures w14:val="none"/>
        </w:rPr>
        <w:t>: Thanglm</w:t>
      </w:r>
      <w:r w:rsidR="00DF1CDC" w:rsidRPr="00FB1D0A">
        <w:rPr>
          <w:rFonts w:eastAsia="Times New Roman" w:cs="Times New Roman"/>
          <w:b w:val="0"/>
          <w:i w:val="0"/>
          <w:kern w:val="0"/>
          <w:sz w:val="26"/>
          <w:szCs w:val="26"/>
          <w14:ligatures w14:val="none"/>
        </w:rPr>
        <w:t>168@gmail.com</w:t>
      </w:r>
    </w:p>
    <w:p w14:paraId="5A3412ED" w14:textId="77777777" w:rsidR="00BF0F18" w:rsidRPr="00FB1D0A" w:rsidRDefault="00BF0F18"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7. Tổ chức bộ máy:</w:t>
      </w:r>
    </w:p>
    <w:p w14:paraId="4495B9D2" w14:textId="054CDAAE" w:rsidR="00AC4AE3" w:rsidRPr="00FB1D0A" w:rsidRDefault="00AC4AE3" w:rsidP="00FB1D0A">
      <w:pPr>
        <w:widowControl w:val="0"/>
        <w:shd w:val="clear" w:color="auto" w:fill="FFFFFF"/>
        <w:spacing w:before="120" w:after="0" w:line="240" w:lineRule="auto"/>
        <w:ind w:right="57" w:firstLine="567"/>
        <w:jc w:val="both"/>
        <w:rPr>
          <w:rFonts w:cs="Times New Roman"/>
          <w:b w:val="0"/>
          <w:i w:val="0"/>
          <w:sz w:val="26"/>
          <w:szCs w:val="26"/>
          <w:highlight w:val="white"/>
          <w:lang w:val="vi-VN"/>
        </w:rPr>
      </w:pPr>
      <w:r w:rsidRPr="00FB1D0A">
        <w:rPr>
          <w:rFonts w:cs="Times New Roman"/>
          <w:b w:val="0"/>
          <w:i w:val="0"/>
          <w:sz w:val="26"/>
          <w:szCs w:val="26"/>
          <w:highlight w:val="white"/>
        </w:rPr>
        <w:t>7</w:t>
      </w:r>
      <w:r w:rsidRPr="00FB1D0A">
        <w:rPr>
          <w:rFonts w:cs="Times New Roman"/>
          <w:b w:val="0"/>
          <w:i w:val="0"/>
          <w:sz w:val="26"/>
          <w:szCs w:val="26"/>
          <w:highlight w:val="white"/>
          <w:lang w:val="vi-VN"/>
        </w:rPr>
        <w:t>.1. Cơ cấu tổ chức</w:t>
      </w:r>
    </w:p>
    <w:p w14:paraId="3F06924B" w14:textId="203C59CD" w:rsidR="00AC4AE3" w:rsidRPr="00FB1D0A" w:rsidRDefault="00AC4AE3" w:rsidP="00FB1D0A">
      <w:pPr>
        <w:widowControl w:val="0"/>
        <w:shd w:val="clear" w:color="auto" w:fill="FFFFFF"/>
        <w:spacing w:before="120" w:after="0" w:line="240" w:lineRule="auto"/>
        <w:ind w:right="57" w:firstLine="567"/>
        <w:jc w:val="both"/>
        <w:rPr>
          <w:rFonts w:cs="Times New Roman"/>
          <w:b w:val="0"/>
          <w:i w:val="0"/>
          <w:iCs/>
          <w:sz w:val="26"/>
          <w:szCs w:val="26"/>
          <w:highlight w:val="white"/>
          <w:lang w:val="vi-VN"/>
        </w:rPr>
      </w:pPr>
      <w:r w:rsidRPr="00FB1D0A">
        <w:rPr>
          <w:rFonts w:cs="Times New Roman"/>
          <w:b w:val="0"/>
          <w:i w:val="0"/>
          <w:iCs/>
          <w:sz w:val="26"/>
          <w:szCs w:val="26"/>
          <w:highlight w:val="white"/>
          <w:lang w:val="vi-VN"/>
        </w:rPr>
        <w:t xml:space="preserve">a) Lãnh đạo: Hiệu trưởng và </w:t>
      </w:r>
      <w:r w:rsidR="0037729A">
        <w:rPr>
          <w:rFonts w:cs="Times New Roman"/>
          <w:b w:val="0"/>
          <w:i w:val="0"/>
          <w:iCs/>
          <w:sz w:val="26"/>
          <w:szCs w:val="26"/>
          <w:highlight w:val="white"/>
        </w:rPr>
        <w:t>02</w:t>
      </w:r>
      <w:r w:rsidRPr="00FB1D0A">
        <w:rPr>
          <w:rFonts w:cs="Times New Roman"/>
          <w:b w:val="0"/>
          <w:i w:val="0"/>
          <w:iCs/>
          <w:sz w:val="26"/>
          <w:szCs w:val="26"/>
          <w:highlight w:val="white"/>
          <w:lang w:val="vi-VN"/>
        </w:rPr>
        <w:t xml:space="preserve"> Phó Hiệu trưởng.</w:t>
      </w:r>
    </w:p>
    <w:p w14:paraId="7A271B63" w14:textId="77777777" w:rsidR="00AC4AE3" w:rsidRPr="00FB1D0A" w:rsidRDefault="00AC4AE3" w:rsidP="00FB1D0A">
      <w:pPr>
        <w:shd w:val="clear" w:color="auto" w:fill="FFFFFF"/>
        <w:spacing w:before="120" w:after="0" w:line="240" w:lineRule="auto"/>
        <w:ind w:right="57" w:firstLine="567"/>
        <w:jc w:val="both"/>
        <w:rPr>
          <w:rFonts w:cs="Times New Roman"/>
          <w:b w:val="0"/>
          <w:i w:val="0"/>
          <w:iCs/>
          <w:sz w:val="26"/>
          <w:szCs w:val="26"/>
          <w:highlight w:val="white"/>
          <w:lang w:val="es-ES"/>
        </w:rPr>
      </w:pPr>
      <w:r w:rsidRPr="00FB1D0A">
        <w:rPr>
          <w:rFonts w:cs="Times New Roman"/>
          <w:b w:val="0"/>
          <w:i w:val="0"/>
          <w:iCs/>
          <w:sz w:val="26"/>
          <w:szCs w:val="26"/>
          <w:highlight w:val="white"/>
          <w:lang w:val="es-ES"/>
        </w:rPr>
        <w:t xml:space="preserve">- Hiệu trưởng là người đứng đầu đơn vị, chịu trách nhiệm trước Hiệu trưởng </w:t>
      </w:r>
      <w:r w:rsidRPr="00FB1D0A">
        <w:rPr>
          <w:rFonts w:cs="Times New Roman"/>
          <w:b w:val="0"/>
          <w:i w:val="0"/>
          <w:iCs/>
          <w:sz w:val="26"/>
          <w:szCs w:val="26"/>
          <w:highlight w:val="white"/>
          <w:lang w:val="nl-NL"/>
        </w:rPr>
        <w:t xml:space="preserve">Trường Cao đẳng Sư phạm Lạng Sơn </w:t>
      </w:r>
      <w:r w:rsidRPr="00FB1D0A">
        <w:rPr>
          <w:rFonts w:cs="Times New Roman"/>
          <w:b w:val="0"/>
          <w:i w:val="0"/>
          <w:iCs/>
          <w:sz w:val="26"/>
          <w:szCs w:val="26"/>
          <w:highlight w:val="white"/>
          <w:lang w:val="es-ES"/>
        </w:rPr>
        <w:t>và trước pháp luật về cơ sở vật chất, trang thiết bị và toàn bộ hoạt động của đơn vị.</w:t>
      </w:r>
    </w:p>
    <w:p w14:paraId="4952A47E" w14:textId="77777777" w:rsidR="00AC4AE3" w:rsidRPr="00FB1D0A" w:rsidRDefault="00AC4AE3" w:rsidP="00FB1D0A">
      <w:pPr>
        <w:shd w:val="clear" w:color="auto" w:fill="FFFFFF"/>
        <w:spacing w:before="120" w:after="0" w:line="240" w:lineRule="auto"/>
        <w:ind w:right="57" w:firstLine="567"/>
        <w:jc w:val="both"/>
        <w:rPr>
          <w:rFonts w:cs="Times New Roman"/>
          <w:b w:val="0"/>
          <w:i w:val="0"/>
          <w:iCs/>
          <w:sz w:val="26"/>
          <w:szCs w:val="26"/>
          <w:highlight w:val="white"/>
          <w:lang w:val="es-ES"/>
        </w:rPr>
      </w:pPr>
      <w:r w:rsidRPr="00FB1D0A">
        <w:rPr>
          <w:rFonts w:cs="Times New Roman"/>
          <w:b w:val="0"/>
          <w:i w:val="0"/>
          <w:iCs/>
          <w:sz w:val="26"/>
          <w:szCs w:val="26"/>
          <w:highlight w:val="white"/>
          <w:lang w:val="es-ES"/>
        </w:rPr>
        <w:lastRenderedPageBreak/>
        <w:t>- Phó Hiệu trưởng được Hiệu trưởng giao phụ trách một số lĩnh vực công tác, chịu trách nhiệm trước pháp luật và trước Hiệu trưởng về những nhiệm vụ được phân công. Khi Hiệu trưởng vắng mặt, một Phó Hiệu trưởng được Hiệu trưởng ủy quyền điều hành các hoạt động của đơn vị.</w:t>
      </w:r>
    </w:p>
    <w:p w14:paraId="027D559C" w14:textId="77777777" w:rsidR="00AC4AE3" w:rsidRPr="00FB1D0A" w:rsidRDefault="00AC4AE3" w:rsidP="00FB1D0A">
      <w:pPr>
        <w:widowControl w:val="0"/>
        <w:shd w:val="clear" w:color="auto" w:fill="FFFFFF"/>
        <w:spacing w:before="120" w:after="0" w:line="240" w:lineRule="auto"/>
        <w:ind w:right="57" w:firstLine="567"/>
        <w:jc w:val="both"/>
        <w:rPr>
          <w:rFonts w:cs="Times New Roman"/>
          <w:b w:val="0"/>
          <w:i w:val="0"/>
          <w:iCs/>
          <w:sz w:val="26"/>
          <w:szCs w:val="26"/>
          <w:highlight w:val="white"/>
          <w:lang w:val="es-ES"/>
        </w:rPr>
      </w:pPr>
      <w:r w:rsidRPr="00FB1D0A">
        <w:rPr>
          <w:rFonts w:cs="Times New Roman"/>
          <w:b w:val="0"/>
          <w:i w:val="0"/>
          <w:iCs/>
          <w:sz w:val="26"/>
          <w:szCs w:val="26"/>
          <w:highlight w:val="white"/>
          <w:lang w:val="es-ES"/>
        </w:rPr>
        <w:t>b) Các tổ chuyên môn</w:t>
      </w:r>
    </w:p>
    <w:p w14:paraId="1D4A015D" w14:textId="77777777" w:rsidR="00AC4AE3" w:rsidRPr="00FB1D0A" w:rsidRDefault="00AC4AE3" w:rsidP="00FB1D0A">
      <w:pPr>
        <w:shd w:val="clear" w:color="auto" w:fill="FFFFFF"/>
        <w:spacing w:before="120" w:after="0" w:line="240" w:lineRule="auto"/>
        <w:ind w:right="57" w:firstLine="567"/>
        <w:jc w:val="both"/>
        <w:rPr>
          <w:rFonts w:cs="Times New Roman"/>
          <w:b w:val="0"/>
          <w:i w:val="0"/>
          <w:iCs/>
          <w:sz w:val="26"/>
          <w:szCs w:val="26"/>
          <w:highlight w:val="white"/>
          <w:lang w:val="es-ES"/>
        </w:rPr>
      </w:pPr>
      <w:r w:rsidRPr="00FB1D0A">
        <w:rPr>
          <w:rFonts w:cs="Times New Roman"/>
          <w:b w:val="0"/>
          <w:i w:val="0"/>
          <w:iCs/>
          <w:sz w:val="26"/>
          <w:szCs w:val="26"/>
          <w:highlight w:val="white"/>
          <w:lang w:val="es-ES"/>
        </w:rPr>
        <w:t xml:space="preserve">- Tổ Giáo dục tiểu học; </w:t>
      </w:r>
    </w:p>
    <w:p w14:paraId="3B230F66" w14:textId="77777777" w:rsidR="00AC4AE3" w:rsidRPr="00FB1D0A" w:rsidRDefault="00AC4AE3" w:rsidP="00FB1D0A">
      <w:pPr>
        <w:shd w:val="clear" w:color="auto" w:fill="FFFFFF"/>
        <w:spacing w:before="120" w:after="0" w:line="240" w:lineRule="auto"/>
        <w:ind w:right="57" w:firstLine="567"/>
        <w:jc w:val="both"/>
        <w:rPr>
          <w:rFonts w:cs="Times New Roman"/>
          <w:b w:val="0"/>
          <w:i w:val="0"/>
          <w:iCs/>
          <w:sz w:val="26"/>
          <w:szCs w:val="26"/>
          <w:highlight w:val="white"/>
          <w:lang w:val="es-ES"/>
        </w:rPr>
      </w:pPr>
      <w:r w:rsidRPr="00FB1D0A">
        <w:rPr>
          <w:rFonts w:cs="Times New Roman"/>
          <w:b w:val="0"/>
          <w:i w:val="0"/>
          <w:iCs/>
          <w:sz w:val="26"/>
          <w:szCs w:val="26"/>
          <w:highlight w:val="white"/>
          <w:lang w:val="es-ES"/>
        </w:rPr>
        <w:t xml:space="preserve">- Tổ Giáo dục trung học cơ sở; </w:t>
      </w:r>
    </w:p>
    <w:p w14:paraId="6290B387" w14:textId="7437FE2A" w:rsidR="004702DB" w:rsidRPr="00FB1D0A" w:rsidRDefault="004702DB" w:rsidP="00FB1D0A">
      <w:pPr>
        <w:shd w:val="clear" w:color="auto" w:fill="FFFFFF"/>
        <w:spacing w:before="120" w:after="0" w:line="240" w:lineRule="auto"/>
        <w:ind w:right="57" w:firstLine="567"/>
        <w:jc w:val="both"/>
        <w:rPr>
          <w:rFonts w:cs="Times New Roman"/>
          <w:b w:val="0"/>
          <w:i w:val="0"/>
          <w:iCs/>
          <w:sz w:val="26"/>
          <w:szCs w:val="26"/>
          <w:highlight w:val="white"/>
          <w:lang w:val="es-ES"/>
        </w:rPr>
      </w:pPr>
      <w:r w:rsidRPr="00FB1D0A">
        <w:rPr>
          <w:rFonts w:cs="Times New Roman"/>
          <w:b w:val="0"/>
          <w:i w:val="0"/>
          <w:iCs/>
          <w:sz w:val="26"/>
          <w:szCs w:val="26"/>
          <w:highlight w:val="white"/>
          <w:lang w:val="es-ES"/>
        </w:rPr>
        <w:t>c) Tổ văn phòng.</w:t>
      </w:r>
    </w:p>
    <w:p w14:paraId="23803EB1" w14:textId="45E1A9FF" w:rsidR="00AC4AE3" w:rsidRPr="00FB1D0A" w:rsidRDefault="00AC4AE3" w:rsidP="00FB1D0A">
      <w:pPr>
        <w:widowControl w:val="0"/>
        <w:shd w:val="clear" w:color="auto" w:fill="FFFFFF"/>
        <w:spacing w:before="120" w:after="0" w:line="240" w:lineRule="auto"/>
        <w:ind w:right="57" w:firstLine="567"/>
        <w:jc w:val="both"/>
        <w:rPr>
          <w:rFonts w:cs="Times New Roman"/>
          <w:b w:val="0"/>
          <w:i w:val="0"/>
          <w:iCs/>
          <w:sz w:val="26"/>
          <w:szCs w:val="26"/>
          <w:highlight w:val="white"/>
          <w:shd w:val="clear" w:color="auto" w:fill="FFFFFF"/>
          <w:lang w:val="es-ES"/>
        </w:rPr>
      </w:pPr>
      <w:r w:rsidRPr="00FB1D0A">
        <w:rPr>
          <w:rFonts w:cs="Times New Roman"/>
          <w:b w:val="0"/>
          <w:i w:val="0"/>
          <w:iCs/>
          <w:sz w:val="26"/>
          <w:szCs w:val="26"/>
          <w:highlight w:val="white"/>
          <w:lang w:val="es-ES"/>
        </w:rPr>
        <w:t>7.2. Biên chế, s</w:t>
      </w:r>
      <w:r w:rsidRPr="00FB1D0A">
        <w:rPr>
          <w:rFonts w:cs="Times New Roman"/>
          <w:b w:val="0"/>
          <w:i w:val="0"/>
          <w:iCs/>
          <w:sz w:val="26"/>
          <w:szCs w:val="26"/>
          <w:highlight w:val="white"/>
          <w:shd w:val="clear" w:color="auto" w:fill="FFFFFF"/>
          <w:lang w:val="es-ES"/>
        </w:rPr>
        <w:t>ố lượng người làm việc</w:t>
      </w:r>
    </w:p>
    <w:p w14:paraId="09F1DA4E" w14:textId="77777777" w:rsidR="00AC4AE3" w:rsidRPr="00FB1D0A" w:rsidRDefault="00AC4AE3" w:rsidP="00FB1D0A">
      <w:pPr>
        <w:spacing w:before="120" w:after="0" w:line="240" w:lineRule="auto"/>
        <w:ind w:right="57" w:firstLine="567"/>
        <w:jc w:val="both"/>
        <w:rPr>
          <w:rFonts w:cs="Times New Roman"/>
          <w:b w:val="0"/>
          <w:i w:val="0"/>
          <w:iCs/>
          <w:sz w:val="26"/>
          <w:szCs w:val="26"/>
          <w:highlight w:val="white"/>
          <w:lang w:val="es-ES"/>
        </w:rPr>
      </w:pPr>
      <w:r w:rsidRPr="00FB1D0A">
        <w:rPr>
          <w:rFonts w:cs="Times New Roman"/>
          <w:b w:val="0"/>
          <w:i w:val="0"/>
          <w:iCs/>
          <w:sz w:val="26"/>
          <w:szCs w:val="26"/>
          <w:highlight w:val="white"/>
          <w:lang w:val="es-ES"/>
        </w:rPr>
        <w:t>Biên chế, s</w:t>
      </w:r>
      <w:r w:rsidRPr="00FB1D0A">
        <w:rPr>
          <w:rFonts w:cs="Times New Roman"/>
          <w:b w:val="0"/>
          <w:i w:val="0"/>
          <w:iCs/>
          <w:sz w:val="26"/>
          <w:szCs w:val="26"/>
          <w:highlight w:val="white"/>
          <w:lang w:val="vi-VN"/>
        </w:rPr>
        <w:t xml:space="preserve">ố lượng người làm việc </w:t>
      </w:r>
      <w:r w:rsidRPr="00FB1D0A">
        <w:rPr>
          <w:rFonts w:cs="Times New Roman"/>
          <w:b w:val="0"/>
          <w:i w:val="0"/>
          <w:iCs/>
          <w:sz w:val="26"/>
          <w:szCs w:val="26"/>
          <w:highlight w:val="white"/>
          <w:lang w:val="es-ES"/>
        </w:rPr>
        <w:t>của đơn vị nằm trong tổng biên chế, số lượng người làm việc của Trường Cao đẳng Sư phạm Lạng Sơn được Sở Giáo dục và Đào tạo</w:t>
      </w:r>
      <w:r w:rsidRPr="00FB1D0A">
        <w:rPr>
          <w:rFonts w:cs="Times New Roman"/>
          <w:b w:val="0"/>
          <w:i w:val="0"/>
          <w:iCs/>
          <w:sz w:val="26"/>
          <w:szCs w:val="26"/>
          <w:highlight w:val="white"/>
          <w:lang w:val="vi-VN"/>
        </w:rPr>
        <w:t xml:space="preserve"> giao hằng năm trên cơ sở vị trí việc làm, gắn với chức năng, nhiệm vụ, phạm vi hoạt động của</w:t>
      </w:r>
      <w:r w:rsidRPr="00FB1D0A">
        <w:rPr>
          <w:rFonts w:cs="Times New Roman"/>
          <w:b w:val="0"/>
          <w:i w:val="0"/>
          <w:iCs/>
          <w:sz w:val="26"/>
          <w:szCs w:val="26"/>
          <w:highlight w:val="white"/>
          <w:lang w:val="es-ES"/>
        </w:rPr>
        <w:t xml:space="preserve"> đơn vị.</w:t>
      </w:r>
    </w:p>
    <w:p w14:paraId="1AC6FCD8" w14:textId="4D8B10DD" w:rsidR="00BF0F18" w:rsidRPr="00FB1D0A" w:rsidRDefault="00BF0F18"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a) Quyết định thành lập</w:t>
      </w:r>
      <w:r w:rsidR="008106FF" w:rsidRPr="00FB1D0A">
        <w:rPr>
          <w:rFonts w:eastAsia="Times New Roman" w:cs="Times New Roman"/>
          <w:b w:val="0"/>
          <w:i w:val="0"/>
          <w:kern w:val="0"/>
          <w:sz w:val="26"/>
          <w:szCs w:val="26"/>
          <w14:ligatures w14:val="none"/>
        </w:rPr>
        <w:t>: Quyết định</w:t>
      </w:r>
      <w:r w:rsidR="0037729A">
        <w:rPr>
          <w:rFonts w:eastAsia="Times New Roman" w:cs="Times New Roman"/>
          <w:b w:val="0"/>
          <w:i w:val="0"/>
          <w:kern w:val="0"/>
          <w:sz w:val="26"/>
          <w:szCs w:val="26"/>
          <w14:ligatures w14:val="none"/>
        </w:rPr>
        <w:t xml:space="preserve"> số 808/QĐ-SGDĐT ngày 08/4/2019 của Sở Giáo dục và Đào tạo Lạng Sơn. </w:t>
      </w:r>
    </w:p>
    <w:p w14:paraId="5EDEAFC7" w14:textId="70A49303" w:rsidR="00BF0F18" w:rsidRPr="00FB1D0A" w:rsidRDefault="00BF0F18" w:rsidP="00FB1D0A">
      <w:pPr>
        <w:spacing w:before="120" w:after="0" w:line="240" w:lineRule="auto"/>
        <w:ind w:right="57" w:firstLine="720"/>
        <w:jc w:val="both"/>
        <w:rPr>
          <w:rFonts w:eastAsia="Times New Roman" w:cs="Times New Roman"/>
          <w:b w:val="0"/>
          <w:i w:val="0"/>
          <w:color w:val="FF0000"/>
          <w:kern w:val="0"/>
          <w:sz w:val="26"/>
          <w:szCs w:val="26"/>
          <w14:ligatures w14:val="none"/>
        </w:rPr>
      </w:pPr>
      <w:r w:rsidRPr="00FB1D0A">
        <w:rPr>
          <w:rFonts w:eastAsia="Times New Roman" w:cs="Times New Roman"/>
          <w:b w:val="0"/>
          <w:i w:val="0"/>
          <w:kern w:val="0"/>
          <w:sz w:val="26"/>
          <w:szCs w:val="26"/>
          <w14:ligatures w14:val="none"/>
        </w:rPr>
        <w:t>b) Quyết định công nhận hội đồng trường, chủ tịch hội đồng trường và danh sách thành viên hội đồng trường</w:t>
      </w:r>
      <w:r w:rsidR="005514A4" w:rsidRPr="00FB1D0A">
        <w:rPr>
          <w:rFonts w:eastAsia="Times New Roman" w:cs="Times New Roman"/>
          <w:b w:val="0"/>
          <w:i w:val="0"/>
          <w:kern w:val="0"/>
          <w:sz w:val="26"/>
          <w:szCs w:val="26"/>
          <w14:ligatures w14:val="none"/>
        </w:rPr>
        <w:t xml:space="preserve">: </w:t>
      </w:r>
      <w:r w:rsidR="00EE15BB" w:rsidRPr="00FB1D0A">
        <w:rPr>
          <w:rFonts w:eastAsia="Times New Roman" w:cs="Times New Roman"/>
          <w:b w:val="0"/>
          <w:i w:val="0"/>
          <w:kern w:val="0"/>
          <w:sz w:val="26"/>
          <w:szCs w:val="26"/>
          <w14:ligatures w14:val="none"/>
        </w:rPr>
        <w:t xml:space="preserve">Quyết định số </w:t>
      </w:r>
      <w:r w:rsidR="006B2E82" w:rsidRPr="00FB1D0A">
        <w:rPr>
          <w:rFonts w:eastAsia="Times New Roman" w:cs="Times New Roman"/>
          <w:b w:val="0"/>
          <w:i w:val="0"/>
          <w:kern w:val="0"/>
          <w:sz w:val="26"/>
          <w:szCs w:val="26"/>
          <w14:ligatures w14:val="none"/>
        </w:rPr>
        <w:t>430</w:t>
      </w:r>
      <w:r w:rsidR="00EE15BB" w:rsidRPr="00FB1D0A">
        <w:rPr>
          <w:rFonts w:eastAsia="Times New Roman" w:cs="Times New Roman"/>
          <w:b w:val="0"/>
          <w:i w:val="0"/>
          <w:kern w:val="0"/>
          <w:sz w:val="26"/>
          <w:szCs w:val="26"/>
          <w14:ligatures w14:val="none"/>
        </w:rPr>
        <w:t>/QĐ-CĐSP ngày 2</w:t>
      </w:r>
      <w:r w:rsidR="006B2E82" w:rsidRPr="00FB1D0A">
        <w:rPr>
          <w:rFonts w:eastAsia="Times New Roman" w:cs="Times New Roman"/>
          <w:b w:val="0"/>
          <w:i w:val="0"/>
          <w:kern w:val="0"/>
          <w:sz w:val="26"/>
          <w:szCs w:val="26"/>
          <w14:ligatures w14:val="none"/>
        </w:rPr>
        <w:t>5</w:t>
      </w:r>
      <w:r w:rsidR="00EE15BB" w:rsidRPr="00FB1D0A">
        <w:rPr>
          <w:rFonts w:eastAsia="Times New Roman" w:cs="Times New Roman"/>
          <w:b w:val="0"/>
          <w:i w:val="0"/>
          <w:kern w:val="0"/>
          <w:sz w:val="26"/>
          <w:szCs w:val="26"/>
          <w14:ligatures w14:val="none"/>
        </w:rPr>
        <w:t>/</w:t>
      </w:r>
      <w:r w:rsidR="006B2E82" w:rsidRPr="00FB1D0A">
        <w:rPr>
          <w:rFonts w:eastAsia="Times New Roman" w:cs="Times New Roman"/>
          <w:b w:val="0"/>
          <w:i w:val="0"/>
          <w:kern w:val="0"/>
          <w:sz w:val="26"/>
          <w:szCs w:val="26"/>
          <w14:ligatures w14:val="none"/>
        </w:rPr>
        <w:t>9</w:t>
      </w:r>
      <w:r w:rsidR="005515CA" w:rsidRPr="00FB1D0A">
        <w:rPr>
          <w:rFonts w:eastAsia="Times New Roman" w:cs="Times New Roman"/>
          <w:b w:val="0"/>
          <w:i w:val="0"/>
          <w:kern w:val="0"/>
          <w:sz w:val="26"/>
          <w:szCs w:val="26"/>
          <w14:ligatures w14:val="none"/>
        </w:rPr>
        <w:t>/2024 của T</w:t>
      </w:r>
      <w:r w:rsidR="00EE15BB" w:rsidRPr="00FB1D0A">
        <w:rPr>
          <w:rFonts w:eastAsia="Times New Roman" w:cs="Times New Roman"/>
          <w:b w:val="0"/>
          <w:i w:val="0"/>
          <w:kern w:val="0"/>
          <w:sz w:val="26"/>
          <w:szCs w:val="26"/>
          <w14:ligatures w14:val="none"/>
        </w:rPr>
        <w:t xml:space="preserve">rường CĐSP Lạng Sơn về việc </w:t>
      </w:r>
      <w:r w:rsidR="006B2E82" w:rsidRPr="00FB1D0A">
        <w:rPr>
          <w:rFonts w:eastAsia="Times New Roman" w:cs="Times New Roman"/>
          <w:b w:val="0"/>
          <w:i w:val="0"/>
          <w:kern w:val="0"/>
          <w:sz w:val="26"/>
          <w:szCs w:val="26"/>
          <w14:ligatures w14:val="none"/>
        </w:rPr>
        <w:t>kiện toàn Hội đồng</w:t>
      </w:r>
      <w:r w:rsidR="00324BB9" w:rsidRPr="00FB1D0A">
        <w:rPr>
          <w:rFonts w:eastAsia="Times New Roman" w:cs="Times New Roman"/>
          <w:b w:val="0"/>
          <w:i w:val="0"/>
          <w:kern w:val="0"/>
          <w:sz w:val="26"/>
          <w:szCs w:val="26"/>
          <w14:ligatures w14:val="none"/>
        </w:rPr>
        <w:t xml:space="preserve"> trường</w:t>
      </w:r>
      <w:r w:rsidR="005515CA" w:rsidRPr="00FB1D0A">
        <w:rPr>
          <w:rFonts w:eastAsia="Times New Roman" w:cs="Times New Roman"/>
          <w:b w:val="0"/>
          <w:i w:val="0"/>
          <w:kern w:val="0"/>
          <w:sz w:val="26"/>
          <w:szCs w:val="26"/>
          <w14:ligatures w14:val="none"/>
        </w:rPr>
        <w:t xml:space="preserve"> T</w:t>
      </w:r>
      <w:r w:rsidR="00EE15BB" w:rsidRPr="00FB1D0A">
        <w:rPr>
          <w:rFonts w:eastAsia="Times New Roman" w:cs="Times New Roman"/>
          <w:b w:val="0"/>
          <w:i w:val="0"/>
          <w:kern w:val="0"/>
          <w:sz w:val="26"/>
          <w:szCs w:val="26"/>
          <w14:ligatures w14:val="none"/>
        </w:rPr>
        <w:t>rường TH&amp;THCS Lê Quý Đôn.</w:t>
      </w:r>
    </w:p>
    <w:p w14:paraId="73A5580F" w14:textId="77777777" w:rsidR="00FA55EE" w:rsidRPr="00FB1D0A" w:rsidRDefault="00BF0F18"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c) Quyết định điều động, bổ nhiệm, công nhận hiệu trưởng, phó hiệu trưởng</w:t>
      </w:r>
      <w:r w:rsidR="00321CBC" w:rsidRPr="00FB1D0A">
        <w:rPr>
          <w:rFonts w:eastAsia="Times New Roman" w:cs="Times New Roman"/>
          <w:b w:val="0"/>
          <w:i w:val="0"/>
          <w:kern w:val="0"/>
          <w:sz w:val="26"/>
          <w:szCs w:val="26"/>
          <w14:ligatures w14:val="none"/>
        </w:rPr>
        <w:t xml:space="preserve">: </w:t>
      </w:r>
    </w:p>
    <w:p w14:paraId="200A3FCF" w14:textId="4C0D41B5" w:rsidR="00BF0F18" w:rsidRPr="00FB1D0A" w:rsidRDefault="00FA55EE"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 xml:space="preserve">- </w:t>
      </w:r>
      <w:r w:rsidR="00321CBC" w:rsidRPr="00FB1D0A">
        <w:rPr>
          <w:rFonts w:eastAsia="Times New Roman" w:cs="Times New Roman"/>
          <w:b w:val="0"/>
          <w:i w:val="0"/>
          <w:kern w:val="0"/>
          <w:sz w:val="26"/>
          <w:szCs w:val="26"/>
          <w14:ligatures w14:val="none"/>
        </w:rPr>
        <w:t>Quyết định số 222/QĐ</w:t>
      </w:r>
      <w:r w:rsidR="005515CA" w:rsidRPr="00FB1D0A">
        <w:rPr>
          <w:rFonts w:eastAsia="Times New Roman" w:cs="Times New Roman"/>
          <w:b w:val="0"/>
          <w:i w:val="0"/>
          <w:kern w:val="0"/>
          <w:sz w:val="26"/>
          <w:szCs w:val="26"/>
          <w14:ligatures w14:val="none"/>
        </w:rPr>
        <w:t>-CĐSP ngày 27/5/2024 của T</w:t>
      </w:r>
      <w:r w:rsidRPr="00FB1D0A">
        <w:rPr>
          <w:rFonts w:eastAsia="Times New Roman" w:cs="Times New Roman"/>
          <w:b w:val="0"/>
          <w:i w:val="0"/>
          <w:kern w:val="0"/>
          <w:sz w:val="26"/>
          <w:szCs w:val="26"/>
          <w14:ligatures w14:val="none"/>
        </w:rPr>
        <w:t xml:space="preserve">rường CĐSP Lạng Sơn về việc bổ nhiệm lại chức vụ Hiệu trưởng </w:t>
      </w:r>
      <w:r w:rsidR="005515CA" w:rsidRPr="00FB1D0A">
        <w:rPr>
          <w:rFonts w:eastAsia="Times New Roman" w:cs="Times New Roman"/>
          <w:b w:val="0"/>
          <w:i w:val="0"/>
          <w:kern w:val="0"/>
          <w:sz w:val="26"/>
          <w:szCs w:val="26"/>
          <w14:ligatures w14:val="none"/>
        </w:rPr>
        <w:t>T</w:t>
      </w:r>
      <w:r w:rsidRPr="00FB1D0A">
        <w:rPr>
          <w:rFonts w:eastAsia="Times New Roman" w:cs="Times New Roman"/>
          <w:b w:val="0"/>
          <w:i w:val="0"/>
          <w:kern w:val="0"/>
          <w:sz w:val="26"/>
          <w:szCs w:val="26"/>
          <w14:ligatures w14:val="none"/>
        </w:rPr>
        <w:t>rường TH&amp;THCS Lê Quý Đôn.</w:t>
      </w:r>
    </w:p>
    <w:p w14:paraId="3B51B3AA" w14:textId="2C68C7CE" w:rsidR="00FA55EE" w:rsidRPr="00FB1D0A" w:rsidRDefault="00FA55EE"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 xml:space="preserve">- </w:t>
      </w:r>
      <w:r w:rsidR="00470759" w:rsidRPr="00FB1D0A">
        <w:rPr>
          <w:rFonts w:eastAsia="Times New Roman" w:cs="Times New Roman"/>
          <w:b w:val="0"/>
          <w:i w:val="0"/>
          <w:kern w:val="0"/>
          <w:sz w:val="26"/>
          <w:szCs w:val="26"/>
          <w14:ligatures w14:val="none"/>
        </w:rPr>
        <w:t xml:space="preserve">Quyết định số 223/QĐ-CĐSP ngày 27/5/2024 của </w:t>
      </w:r>
      <w:r w:rsidR="005515CA" w:rsidRPr="00FB1D0A">
        <w:rPr>
          <w:rFonts w:eastAsia="Times New Roman" w:cs="Times New Roman"/>
          <w:b w:val="0"/>
          <w:i w:val="0"/>
          <w:kern w:val="0"/>
          <w:sz w:val="26"/>
          <w:szCs w:val="26"/>
          <w14:ligatures w14:val="none"/>
        </w:rPr>
        <w:t>T</w:t>
      </w:r>
      <w:r w:rsidR="00470759" w:rsidRPr="00FB1D0A">
        <w:rPr>
          <w:rFonts w:eastAsia="Times New Roman" w:cs="Times New Roman"/>
          <w:b w:val="0"/>
          <w:i w:val="0"/>
          <w:kern w:val="0"/>
          <w:sz w:val="26"/>
          <w:szCs w:val="26"/>
          <w14:ligatures w14:val="none"/>
        </w:rPr>
        <w:t xml:space="preserve">rường CĐSP Lạng Sơn về việc bổ nhiệm lại chức vụ Phó Hiệu trưởng </w:t>
      </w:r>
      <w:r w:rsidR="005515CA" w:rsidRPr="00FB1D0A">
        <w:rPr>
          <w:rFonts w:eastAsia="Times New Roman" w:cs="Times New Roman"/>
          <w:b w:val="0"/>
          <w:i w:val="0"/>
          <w:kern w:val="0"/>
          <w:sz w:val="26"/>
          <w:szCs w:val="26"/>
          <w14:ligatures w14:val="none"/>
        </w:rPr>
        <w:t>T</w:t>
      </w:r>
      <w:r w:rsidR="00470759" w:rsidRPr="00FB1D0A">
        <w:rPr>
          <w:rFonts w:eastAsia="Times New Roman" w:cs="Times New Roman"/>
          <w:b w:val="0"/>
          <w:i w:val="0"/>
          <w:kern w:val="0"/>
          <w:sz w:val="26"/>
          <w:szCs w:val="26"/>
          <w14:ligatures w14:val="none"/>
        </w:rPr>
        <w:t>rường TH&amp;THCS Lê Quý Đôn.</w:t>
      </w:r>
    </w:p>
    <w:p w14:paraId="7734B3A5" w14:textId="6CF9A0A6" w:rsidR="00470759" w:rsidRPr="00FB1D0A" w:rsidRDefault="00470759"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 xml:space="preserve">- Quyết định số 224/QĐ-CĐSP ngày 27/5/2024 của </w:t>
      </w:r>
      <w:r w:rsidR="005515CA" w:rsidRPr="00FB1D0A">
        <w:rPr>
          <w:rFonts w:eastAsia="Times New Roman" w:cs="Times New Roman"/>
          <w:b w:val="0"/>
          <w:i w:val="0"/>
          <w:kern w:val="0"/>
          <w:sz w:val="26"/>
          <w:szCs w:val="26"/>
          <w14:ligatures w14:val="none"/>
        </w:rPr>
        <w:t>T</w:t>
      </w:r>
      <w:r w:rsidRPr="00FB1D0A">
        <w:rPr>
          <w:rFonts w:eastAsia="Times New Roman" w:cs="Times New Roman"/>
          <w:b w:val="0"/>
          <w:i w:val="0"/>
          <w:kern w:val="0"/>
          <w:sz w:val="26"/>
          <w:szCs w:val="26"/>
          <w14:ligatures w14:val="none"/>
        </w:rPr>
        <w:t>rường CĐSP Lạng Sơn về việc bổ nhi</w:t>
      </w:r>
      <w:r w:rsidR="005515CA" w:rsidRPr="00FB1D0A">
        <w:rPr>
          <w:rFonts w:eastAsia="Times New Roman" w:cs="Times New Roman"/>
          <w:b w:val="0"/>
          <w:i w:val="0"/>
          <w:kern w:val="0"/>
          <w:sz w:val="26"/>
          <w:szCs w:val="26"/>
          <w14:ligatures w14:val="none"/>
        </w:rPr>
        <w:t>ệm lại chức vụ Phó Hiệu trưởng T</w:t>
      </w:r>
      <w:r w:rsidRPr="00FB1D0A">
        <w:rPr>
          <w:rFonts w:eastAsia="Times New Roman" w:cs="Times New Roman"/>
          <w:b w:val="0"/>
          <w:i w:val="0"/>
          <w:kern w:val="0"/>
          <w:sz w:val="26"/>
          <w:szCs w:val="26"/>
          <w14:ligatures w14:val="none"/>
        </w:rPr>
        <w:t>rường TH&amp;THCS Lê Quý Đôn.</w:t>
      </w:r>
    </w:p>
    <w:p w14:paraId="7F83865E" w14:textId="77777777" w:rsidR="00470759" w:rsidRPr="00FB1D0A" w:rsidRDefault="00BF0F18" w:rsidP="00FB1D0A">
      <w:pPr>
        <w:tabs>
          <w:tab w:val="left" w:pos="0"/>
        </w:tabs>
        <w:autoSpaceDE w:val="0"/>
        <w:autoSpaceDN w:val="0"/>
        <w:adjustRightInd w:val="0"/>
        <w:spacing w:before="120" w:after="0" w:line="240" w:lineRule="auto"/>
        <w:ind w:right="57" w:firstLine="567"/>
        <w:jc w:val="both"/>
        <w:rPr>
          <w:rFonts w:eastAsia="Times New Roman" w:cs="Times New Roman"/>
          <w:b w:val="0"/>
          <w:i w:val="0"/>
          <w:spacing w:val="-4"/>
          <w:kern w:val="0"/>
          <w:sz w:val="26"/>
          <w:szCs w:val="26"/>
          <w14:ligatures w14:val="none"/>
        </w:rPr>
      </w:pPr>
      <w:r w:rsidRPr="00FB1D0A">
        <w:rPr>
          <w:rFonts w:eastAsia="Times New Roman" w:cs="Times New Roman"/>
          <w:b w:val="0"/>
          <w:i w:val="0"/>
          <w:spacing w:val="-4"/>
          <w:kern w:val="0"/>
          <w:sz w:val="26"/>
          <w:szCs w:val="26"/>
          <w14:ligatures w14:val="none"/>
        </w:rPr>
        <w:t>d) Quy chế tổ chức và hoạt động của cơ sở giáo dục; chức năng, nhiệm vụ, quyền hạn của cơ sở giáo dục và của các đơn vị thuộc; sơ đồ tổ chức bộ máy của cơ sở giáo dục</w:t>
      </w:r>
      <w:r w:rsidR="00F60774" w:rsidRPr="00FB1D0A">
        <w:rPr>
          <w:rFonts w:eastAsia="Times New Roman" w:cs="Times New Roman"/>
          <w:b w:val="0"/>
          <w:i w:val="0"/>
          <w:spacing w:val="-4"/>
          <w:kern w:val="0"/>
          <w:sz w:val="26"/>
          <w:szCs w:val="26"/>
          <w14:ligatures w14:val="none"/>
        </w:rPr>
        <w:t>:</w:t>
      </w:r>
    </w:p>
    <w:p w14:paraId="252CE66D" w14:textId="757E0B47" w:rsidR="00470759" w:rsidRPr="00FB1D0A" w:rsidRDefault="00470759" w:rsidP="00FB1D0A">
      <w:pPr>
        <w:tabs>
          <w:tab w:val="left" w:pos="0"/>
        </w:tabs>
        <w:autoSpaceDE w:val="0"/>
        <w:autoSpaceDN w:val="0"/>
        <w:adjustRightInd w:val="0"/>
        <w:spacing w:before="120" w:after="0" w:line="240" w:lineRule="auto"/>
        <w:ind w:right="57" w:firstLine="567"/>
        <w:jc w:val="both"/>
        <w:rPr>
          <w:rFonts w:cs="Times New Roman"/>
          <w:b w:val="0"/>
          <w:bCs/>
          <w:i w:val="0"/>
          <w:iCs/>
          <w:color w:val="000000"/>
          <w:sz w:val="26"/>
          <w:szCs w:val="26"/>
        </w:rPr>
      </w:pPr>
      <w:r w:rsidRPr="00FB1D0A">
        <w:rPr>
          <w:rFonts w:cs="Times New Roman"/>
          <w:b w:val="0"/>
          <w:bCs/>
          <w:i w:val="0"/>
          <w:iCs/>
          <w:color w:val="000000"/>
          <w:sz w:val="26"/>
          <w:szCs w:val="26"/>
          <w:lang w:val="pt-BR"/>
        </w:rPr>
        <w:t xml:space="preserve">- </w:t>
      </w:r>
      <w:r w:rsidRPr="00FB1D0A">
        <w:rPr>
          <w:rFonts w:cs="Times New Roman"/>
          <w:b w:val="0"/>
          <w:bCs/>
          <w:i w:val="0"/>
          <w:iCs/>
          <w:color w:val="000000"/>
          <w:sz w:val="26"/>
          <w:szCs w:val="26"/>
        </w:rPr>
        <w:t>Tổ chức giảng dạy, học tập và các hoạt động giáo dục khác theo mục tiêu, chương trình giáo dục phổ thông dành cho cấp tiểu học và cấp trung học cơ sở do Bộ trư</w:t>
      </w:r>
      <w:r w:rsidRPr="00FB1D0A">
        <w:rPr>
          <w:rFonts w:cs="Times New Roman"/>
          <w:b w:val="0"/>
          <w:bCs/>
          <w:i w:val="0"/>
          <w:iCs/>
          <w:color w:val="000000"/>
          <w:sz w:val="26"/>
          <w:szCs w:val="26"/>
        </w:rPr>
        <w:softHyphen/>
        <w:t>ởng Bộ Giáo dục và Đào tạo ban hành; công khai mục tiêu, nội dung các hoạt động giáo dục, nguồn lực và tài chính, kết quả đánh giá chất lượng giáo dục.</w:t>
      </w:r>
    </w:p>
    <w:p w14:paraId="46909979" w14:textId="77777777" w:rsidR="00470759" w:rsidRPr="00FB1D0A" w:rsidRDefault="00470759" w:rsidP="00FB1D0A">
      <w:pPr>
        <w:tabs>
          <w:tab w:val="left" w:pos="0"/>
        </w:tabs>
        <w:autoSpaceDE w:val="0"/>
        <w:autoSpaceDN w:val="0"/>
        <w:adjustRightInd w:val="0"/>
        <w:spacing w:before="120" w:after="0" w:line="240" w:lineRule="auto"/>
        <w:ind w:right="57" w:firstLine="567"/>
        <w:jc w:val="both"/>
        <w:rPr>
          <w:rFonts w:cs="Times New Roman"/>
          <w:b w:val="0"/>
          <w:bCs/>
          <w:i w:val="0"/>
          <w:iCs/>
          <w:color w:val="000000"/>
          <w:sz w:val="26"/>
          <w:szCs w:val="26"/>
        </w:rPr>
      </w:pPr>
      <w:r w:rsidRPr="00FB1D0A">
        <w:rPr>
          <w:rFonts w:cs="Times New Roman"/>
          <w:b w:val="0"/>
          <w:bCs/>
          <w:i w:val="0"/>
          <w:iCs/>
          <w:color w:val="000000"/>
          <w:sz w:val="26"/>
          <w:szCs w:val="26"/>
        </w:rPr>
        <w:t>- Quản lý giáo viên, cán bộ, nhân viên theo quy định của pháp luật; tuyển sinh và tiếp nhận học sinh; vận động học sinh đến trường; quản lý học sinh theo quy định của Bộ Giáo dục và Đào tạo; thực hiện kế hoạch phổ cập giáo dục trong phạm vi được phân công; huy động, quản lý, sử dụng các nguồn lực cho hoạt động giáo dục; phối hợp với gia đình học sinh, tổ chức và cá nhân trong hoạt động giáo dục.</w:t>
      </w:r>
    </w:p>
    <w:p w14:paraId="345C8170" w14:textId="77777777" w:rsidR="00470759" w:rsidRPr="00FB1D0A" w:rsidRDefault="00470759" w:rsidP="00FB1D0A">
      <w:pPr>
        <w:tabs>
          <w:tab w:val="left" w:pos="0"/>
        </w:tabs>
        <w:autoSpaceDE w:val="0"/>
        <w:autoSpaceDN w:val="0"/>
        <w:adjustRightInd w:val="0"/>
        <w:spacing w:before="120" w:after="0" w:line="240" w:lineRule="auto"/>
        <w:ind w:right="57" w:firstLine="567"/>
        <w:jc w:val="both"/>
        <w:rPr>
          <w:rFonts w:cs="Times New Roman"/>
          <w:b w:val="0"/>
          <w:bCs/>
          <w:i w:val="0"/>
          <w:iCs/>
          <w:color w:val="000000"/>
          <w:sz w:val="26"/>
          <w:szCs w:val="26"/>
        </w:rPr>
      </w:pPr>
      <w:r w:rsidRPr="00FB1D0A">
        <w:rPr>
          <w:rFonts w:cs="Times New Roman"/>
          <w:b w:val="0"/>
          <w:bCs/>
          <w:i w:val="0"/>
          <w:iCs/>
          <w:color w:val="000000"/>
          <w:sz w:val="26"/>
          <w:szCs w:val="26"/>
        </w:rPr>
        <w:t>- Quản lý, sử dụng và bảo quản cơ sở vật chất, trang thiết bị theo quy định của Nhà nước; tổ chức cho giáo viên, nhân viên, học sinh tham gia hoạt động xã hội; thực hiện các hoạt động về kiểm định chất lượng giáo dục.</w:t>
      </w:r>
    </w:p>
    <w:p w14:paraId="5BDE6E4B" w14:textId="77777777" w:rsidR="00470759" w:rsidRPr="00FB1D0A" w:rsidRDefault="00470759" w:rsidP="00FB1D0A">
      <w:pPr>
        <w:tabs>
          <w:tab w:val="left" w:pos="0"/>
        </w:tabs>
        <w:autoSpaceDE w:val="0"/>
        <w:autoSpaceDN w:val="0"/>
        <w:adjustRightInd w:val="0"/>
        <w:spacing w:before="120" w:after="0" w:line="240" w:lineRule="auto"/>
        <w:ind w:right="57" w:firstLine="567"/>
        <w:jc w:val="both"/>
        <w:rPr>
          <w:rFonts w:cs="Times New Roman"/>
          <w:b w:val="0"/>
          <w:bCs/>
          <w:i w:val="0"/>
          <w:iCs/>
          <w:sz w:val="26"/>
          <w:szCs w:val="26"/>
        </w:rPr>
      </w:pPr>
      <w:r w:rsidRPr="00FB1D0A">
        <w:rPr>
          <w:rFonts w:cs="Times New Roman"/>
          <w:b w:val="0"/>
          <w:bCs/>
          <w:i w:val="0"/>
          <w:iCs/>
          <w:color w:val="000000"/>
          <w:sz w:val="26"/>
          <w:szCs w:val="26"/>
          <w:lang w:val="pt-BR"/>
        </w:rPr>
        <w:t xml:space="preserve">- Tổ chức thực hành, thực nghiệm sư phạm nhằm nâng cao chất lượng đội ngũ nhà giáo, cán bộ quản lý giáo dục của tỉnh Lạng Sơn và rèn luyện kĩ năng nghề nghiệp thường xuyên cho giảng viên, học sinh, sinh viên </w:t>
      </w:r>
      <w:r w:rsidRPr="00FB1D0A">
        <w:rPr>
          <w:rFonts w:cs="Times New Roman"/>
          <w:b w:val="0"/>
          <w:bCs/>
          <w:i w:val="0"/>
          <w:iCs/>
          <w:sz w:val="26"/>
          <w:szCs w:val="26"/>
          <w:highlight w:val="white"/>
          <w:lang w:val="nl-NL"/>
        </w:rPr>
        <w:t>Trường Cao đẳng Sư phạm Lạng Sơn</w:t>
      </w:r>
      <w:r w:rsidRPr="00FB1D0A">
        <w:rPr>
          <w:rFonts w:cs="Times New Roman"/>
          <w:b w:val="0"/>
          <w:bCs/>
          <w:i w:val="0"/>
          <w:iCs/>
          <w:color w:val="000000"/>
          <w:sz w:val="26"/>
          <w:szCs w:val="26"/>
          <w:lang w:val="pt-BR"/>
        </w:rPr>
        <w:t>; tổ chức thực hiện các hoạt động nghiên cứu, thực nghiệm khoa học giáo dục, chuyển giao công nghệ.</w:t>
      </w:r>
    </w:p>
    <w:p w14:paraId="3353F196" w14:textId="5DA5499F" w:rsidR="00BF0F18" w:rsidRPr="00FB1D0A" w:rsidRDefault="00BF0F18" w:rsidP="00FB1D0A">
      <w:pPr>
        <w:spacing w:before="120" w:after="0" w:line="240" w:lineRule="auto"/>
        <w:ind w:right="57" w:firstLine="720"/>
        <w:jc w:val="both"/>
        <w:rPr>
          <w:rFonts w:eastAsia="Times New Roman" w:cs="Times New Roman"/>
          <w:b w:val="0"/>
          <w:i w:val="0"/>
          <w:spacing w:val="-8"/>
          <w:kern w:val="0"/>
          <w:sz w:val="26"/>
          <w:szCs w:val="26"/>
          <w14:ligatures w14:val="none"/>
        </w:rPr>
      </w:pPr>
      <w:r w:rsidRPr="00FB1D0A">
        <w:rPr>
          <w:rFonts w:eastAsia="Times New Roman" w:cs="Times New Roman"/>
          <w:b w:val="0"/>
          <w:i w:val="0"/>
          <w:spacing w:val="-8"/>
          <w:kern w:val="0"/>
          <w:sz w:val="26"/>
          <w:szCs w:val="26"/>
          <w14:ligatures w14:val="none"/>
        </w:rPr>
        <w:t>đ) Quyết định thành lập, sáp nhập, chia tách, giải thể các đơn vị trực thuộc</w:t>
      </w:r>
      <w:r w:rsidR="00F65317" w:rsidRPr="00FB1D0A">
        <w:rPr>
          <w:rFonts w:eastAsia="Times New Roman" w:cs="Times New Roman"/>
          <w:b w:val="0"/>
          <w:i w:val="0"/>
          <w:spacing w:val="-8"/>
          <w:kern w:val="0"/>
          <w:sz w:val="26"/>
          <w:szCs w:val="26"/>
          <w14:ligatures w14:val="none"/>
        </w:rPr>
        <w:t>:</w:t>
      </w:r>
      <w:r w:rsidRPr="00FB1D0A">
        <w:rPr>
          <w:rFonts w:eastAsia="Times New Roman" w:cs="Times New Roman"/>
          <w:b w:val="0"/>
          <w:i w:val="0"/>
          <w:spacing w:val="-8"/>
          <w:kern w:val="0"/>
          <w:sz w:val="26"/>
          <w:szCs w:val="26"/>
          <w14:ligatures w14:val="none"/>
        </w:rPr>
        <w:t xml:space="preserve"> </w:t>
      </w:r>
      <w:r w:rsidR="00F65317" w:rsidRPr="00FB1D0A">
        <w:rPr>
          <w:rFonts w:eastAsia="Times New Roman" w:cs="Times New Roman"/>
          <w:b w:val="0"/>
          <w:i w:val="0"/>
          <w:spacing w:val="-8"/>
          <w:kern w:val="0"/>
          <w:sz w:val="26"/>
          <w:szCs w:val="26"/>
          <w14:ligatures w14:val="none"/>
        </w:rPr>
        <w:t>không</w:t>
      </w:r>
      <w:r w:rsidRPr="00FB1D0A">
        <w:rPr>
          <w:rFonts w:eastAsia="Times New Roman" w:cs="Times New Roman"/>
          <w:b w:val="0"/>
          <w:i w:val="0"/>
          <w:spacing w:val="-8"/>
          <w:kern w:val="0"/>
          <w:sz w:val="26"/>
          <w:szCs w:val="26"/>
          <w14:ligatures w14:val="none"/>
        </w:rPr>
        <w:t xml:space="preserve"> có</w:t>
      </w:r>
    </w:p>
    <w:p w14:paraId="3667D917" w14:textId="74D23601" w:rsidR="00BF0F18" w:rsidRPr="00FB1D0A" w:rsidRDefault="00BF0F18"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e) Họ và tên, chức vụ, điện thoại, địa chỉ thư điện tử, địa chỉ nơi làm việc, nhiệm vụ, trách nhiệm của lãnh đạo cơ sở giáo dục và lãnh đạo các đơn vị trực thuộc</w:t>
      </w:r>
      <w:r w:rsidR="006B6563" w:rsidRPr="00FB1D0A">
        <w:rPr>
          <w:rFonts w:eastAsia="Times New Roman" w:cs="Times New Roman"/>
          <w:b w:val="0"/>
          <w:i w:val="0"/>
          <w:kern w:val="0"/>
          <w:sz w:val="26"/>
          <w:szCs w:val="26"/>
          <w14:ligatures w14:val="none"/>
        </w:rPr>
        <w:t>:</w:t>
      </w:r>
    </w:p>
    <w:p w14:paraId="44C6E09C" w14:textId="6863D631" w:rsidR="006B6563" w:rsidRPr="00FB1D0A" w:rsidRDefault="006B6563"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 Họ và tên: Lê Minh Thắng</w:t>
      </w:r>
    </w:p>
    <w:p w14:paraId="1CA39DA9" w14:textId="14A24C1C" w:rsidR="006B6563" w:rsidRPr="00FB1D0A" w:rsidRDefault="006B6563"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Chức vụ</w:t>
      </w:r>
      <w:r w:rsidR="005515CA" w:rsidRPr="00FB1D0A">
        <w:rPr>
          <w:rFonts w:eastAsia="Times New Roman" w:cs="Times New Roman"/>
          <w:b w:val="0"/>
          <w:i w:val="0"/>
          <w:kern w:val="0"/>
          <w:sz w:val="26"/>
          <w:szCs w:val="26"/>
          <w14:ligatures w14:val="none"/>
        </w:rPr>
        <w:t>: Hiệu trưởng T</w:t>
      </w:r>
      <w:r w:rsidRPr="00FB1D0A">
        <w:rPr>
          <w:rFonts w:eastAsia="Times New Roman" w:cs="Times New Roman"/>
          <w:b w:val="0"/>
          <w:i w:val="0"/>
          <w:kern w:val="0"/>
          <w:sz w:val="26"/>
          <w:szCs w:val="26"/>
          <w14:ligatures w14:val="none"/>
        </w:rPr>
        <w:t>rường TH&amp;THCS Lê Quý Đôn</w:t>
      </w:r>
    </w:p>
    <w:p w14:paraId="7CA5AD16" w14:textId="77777777" w:rsidR="00FB1D0A" w:rsidRPr="00FB1D0A" w:rsidRDefault="006B6563"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spacing w:val="-4"/>
          <w:kern w:val="0"/>
          <w:sz w:val="26"/>
          <w:szCs w:val="26"/>
          <w14:ligatures w14:val="none"/>
        </w:rPr>
        <w:t xml:space="preserve">Địa chỉ nơi làm việc: </w:t>
      </w:r>
      <w:r w:rsidR="00FB1D0A" w:rsidRPr="00FB1D0A">
        <w:rPr>
          <w:rFonts w:eastAsia="Times New Roman" w:cs="Times New Roman"/>
          <w:b w:val="0"/>
          <w:i w:val="0"/>
          <w:kern w:val="0"/>
          <w:sz w:val="26"/>
          <w:szCs w:val="26"/>
          <w14:ligatures w14:val="none"/>
        </w:rPr>
        <w:t>Số 09 đường Đèo Giang, phường Lương Văn Tri, tỉnh Lạng Sơn.</w:t>
      </w:r>
    </w:p>
    <w:p w14:paraId="09A5F424" w14:textId="24C38A84" w:rsidR="006B6563" w:rsidRPr="00FB1D0A" w:rsidRDefault="006B6563"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Số điện thoại: 0946595168</w:t>
      </w:r>
    </w:p>
    <w:p w14:paraId="3E93C0AD" w14:textId="3C6E4AF2" w:rsidR="006B6563" w:rsidRPr="00FB1D0A" w:rsidRDefault="006B6563"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 xml:space="preserve">Địa chỉ thư điện tử: </w:t>
      </w:r>
      <w:hyperlink r:id="rId9" w:history="1">
        <w:r w:rsidRPr="00FB1D0A">
          <w:rPr>
            <w:rStyle w:val="Hyperlink"/>
            <w:rFonts w:eastAsia="Times New Roman" w:cs="Times New Roman"/>
            <w:b w:val="0"/>
            <w:i w:val="0"/>
            <w:color w:val="auto"/>
            <w:kern w:val="0"/>
            <w:sz w:val="26"/>
            <w:szCs w:val="26"/>
            <w:u w:val="none"/>
            <w14:ligatures w14:val="none"/>
          </w:rPr>
          <w:t>Thanglm168@gmail.com</w:t>
        </w:r>
      </w:hyperlink>
    </w:p>
    <w:p w14:paraId="55D7FEEE" w14:textId="297D75D7" w:rsidR="006B6563" w:rsidRPr="00FB1D0A" w:rsidRDefault="006903E8"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 xml:space="preserve">- </w:t>
      </w:r>
      <w:r w:rsidR="006B6563" w:rsidRPr="00FB1D0A">
        <w:rPr>
          <w:rFonts w:eastAsia="Times New Roman" w:cs="Times New Roman"/>
          <w:b w:val="0"/>
          <w:i w:val="0"/>
          <w:kern w:val="0"/>
          <w:sz w:val="26"/>
          <w:szCs w:val="26"/>
          <w14:ligatures w14:val="none"/>
        </w:rPr>
        <w:t>Họ và tên: Nông Ngọc Hồi</w:t>
      </w:r>
    </w:p>
    <w:p w14:paraId="5A5BDE74" w14:textId="1E1278C0" w:rsidR="006B6563" w:rsidRPr="00FB1D0A" w:rsidRDefault="006B6563"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 xml:space="preserve">Chức vụ: Phó Hiệu trưởng </w:t>
      </w:r>
      <w:r w:rsidR="005515CA" w:rsidRPr="00FB1D0A">
        <w:rPr>
          <w:rFonts w:eastAsia="Times New Roman" w:cs="Times New Roman"/>
          <w:b w:val="0"/>
          <w:i w:val="0"/>
          <w:kern w:val="0"/>
          <w:sz w:val="26"/>
          <w:szCs w:val="26"/>
          <w14:ligatures w14:val="none"/>
        </w:rPr>
        <w:t>T</w:t>
      </w:r>
      <w:r w:rsidRPr="00FB1D0A">
        <w:rPr>
          <w:rFonts w:eastAsia="Times New Roman" w:cs="Times New Roman"/>
          <w:b w:val="0"/>
          <w:i w:val="0"/>
          <w:kern w:val="0"/>
          <w:sz w:val="26"/>
          <w:szCs w:val="26"/>
          <w14:ligatures w14:val="none"/>
        </w:rPr>
        <w:t>rường TH&amp;THCS Lê Quý Đôn</w:t>
      </w:r>
    </w:p>
    <w:p w14:paraId="1BA5D178" w14:textId="77777777" w:rsidR="00FB1D0A" w:rsidRPr="00FB1D0A" w:rsidRDefault="006B6563"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spacing w:val="-4"/>
          <w:kern w:val="0"/>
          <w:sz w:val="26"/>
          <w:szCs w:val="26"/>
          <w14:ligatures w14:val="none"/>
        </w:rPr>
        <w:t xml:space="preserve">Địa chỉ nơi làm việc: </w:t>
      </w:r>
      <w:r w:rsidR="00FB1D0A" w:rsidRPr="00FB1D0A">
        <w:rPr>
          <w:rFonts w:eastAsia="Times New Roman" w:cs="Times New Roman"/>
          <w:b w:val="0"/>
          <w:i w:val="0"/>
          <w:kern w:val="0"/>
          <w:sz w:val="26"/>
          <w:szCs w:val="26"/>
          <w14:ligatures w14:val="none"/>
        </w:rPr>
        <w:t>Số 09 đường Đèo Giang, phường Lương Văn Tri, tỉnh Lạng Sơn.</w:t>
      </w:r>
    </w:p>
    <w:p w14:paraId="5CB180EB" w14:textId="7AEE1B9A" w:rsidR="006B6563" w:rsidRPr="00FB1D0A" w:rsidRDefault="006B6563"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Số điện thoại: 0916298338</w:t>
      </w:r>
    </w:p>
    <w:p w14:paraId="20AB9DA7" w14:textId="3D1E7EB9" w:rsidR="006B6563" w:rsidRPr="00FB1D0A" w:rsidRDefault="006B6563"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 xml:space="preserve">Địa chỉ thư điện tử: </w:t>
      </w:r>
      <w:hyperlink r:id="rId10" w:history="1">
        <w:r w:rsidR="000B09E2" w:rsidRPr="00FB1D0A">
          <w:rPr>
            <w:rStyle w:val="Hyperlink"/>
            <w:rFonts w:eastAsia="Times New Roman" w:cs="Times New Roman"/>
            <w:b w:val="0"/>
            <w:i w:val="0"/>
            <w:color w:val="auto"/>
            <w:kern w:val="0"/>
            <w:sz w:val="26"/>
            <w:szCs w:val="26"/>
            <w:u w:val="none"/>
            <w14:ligatures w14:val="none"/>
          </w:rPr>
          <w:t>Nongngochoi@gmail.com</w:t>
        </w:r>
      </w:hyperlink>
    </w:p>
    <w:p w14:paraId="54BFF0C2" w14:textId="548B7248" w:rsidR="006903E8" w:rsidRPr="00FB1D0A" w:rsidRDefault="006903E8"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 Họ và tên: Ngô Bích Hồng</w:t>
      </w:r>
    </w:p>
    <w:p w14:paraId="628423CE" w14:textId="67C774A8" w:rsidR="006903E8" w:rsidRPr="00FB1D0A" w:rsidRDefault="006903E8"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 xml:space="preserve">Chức vụ: Phó Hiệu trưởng </w:t>
      </w:r>
      <w:r w:rsidR="005515CA" w:rsidRPr="00FB1D0A">
        <w:rPr>
          <w:rFonts w:eastAsia="Times New Roman" w:cs="Times New Roman"/>
          <w:b w:val="0"/>
          <w:i w:val="0"/>
          <w:kern w:val="0"/>
          <w:sz w:val="26"/>
          <w:szCs w:val="26"/>
          <w14:ligatures w14:val="none"/>
        </w:rPr>
        <w:t>T</w:t>
      </w:r>
      <w:r w:rsidRPr="00FB1D0A">
        <w:rPr>
          <w:rFonts w:eastAsia="Times New Roman" w:cs="Times New Roman"/>
          <w:b w:val="0"/>
          <w:i w:val="0"/>
          <w:kern w:val="0"/>
          <w:sz w:val="26"/>
          <w:szCs w:val="26"/>
          <w14:ligatures w14:val="none"/>
        </w:rPr>
        <w:t>rường TH&amp;THCS Lê Quý Đôn</w:t>
      </w:r>
    </w:p>
    <w:p w14:paraId="123A3563" w14:textId="77777777" w:rsidR="00FB1D0A" w:rsidRPr="00FB1D0A" w:rsidRDefault="006903E8"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spacing w:val="-6"/>
          <w:kern w:val="0"/>
          <w:sz w:val="26"/>
          <w:szCs w:val="26"/>
          <w14:ligatures w14:val="none"/>
        </w:rPr>
        <w:t xml:space="preserve">Địa chỉ nơi làm việc: </w:t>
      </w:r>
      <w:r w:rsidR="00FB1D0A" w:rsidRPr="00FB1D0A">
        <w:rPr>
          <w:rFonts w:eastAsia="Times New Roman" w:cs="Times New Roman"/>
          <w:b w:val="0"/>
          <w:i w:val="0"/>
          <w:kern w:val="0"/>
          <w:sz w:val="26"/>
          <w:szCs w:val="26"/>
          <w14:ligatures w14:val="none"/>
        </w:rPr>
        <w:t>Số 09 đường Đèo Giang, phường Lương Văn Tri, tỉnh Lạng Sơn.</w:t>
      </w:r>
    </w:p>
    <w:p w14:paraId="0166F28B" w14:textId="43619913" w:rsidR="006903E8" w:rsidRPr="00FB1D0A" w:rsidRDefault="006903E8"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Số điện thoại: 091</w:t>
      </w:r>
      <w:r w:rsidR="006A0210" w:rsidRPr="00FB1D0A">
        <w:rPr>
          <w:rFonts w:eastAsia="Times New Roman" w:cs="Times New Roman"/>
          <w:b w:val="0"/>
          <w:i w:val="0"/>
          <w:kern w:val="0"/>
          <w:sz w:val="26"/>
          <w:szCs w:val="26"/>
          <w14:ligatures w14:val="none"/>
        </w:rPr>
        <w:t>2199328</w:t>
      </w:r>
    </w:p>
    <w:p w14:paraId="65736576" w14:textId="757AE06F" w:rsidR="006903E8" w:rsidRPr="00FB1D0A" w:rsidRDefault="006903E8"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 xml:space="preserve">Địa chỉ thư điện tử: </w:t>
      </w:r>
      <w:r w:rsidR="00055058" w:rsidRPr="00FB1D0A">
        <w:rPr>
          <w:rFonts w:eastAsia="Times New Roman" w:cs="Times New Roman"/>
          <w:b w:val="0"/>
          <w:i w:val="0"/>
          <w:kern w:val="0"/>
          <w:sz w:val="26"/>
          <w:szCs w:val="26"/>
          <w14:ligatures w14:val="none"/>
        </w:rPr>
        <w:t>Hongmay36</w:t>
      </w:r>
      <w:r w:rsidRPr="00FB1D0A">
        <w:rPr>
          <w:rFonts w:eastAsia="Times New Roman" w:cs="Times New Roman"/>
          <w:b w:val="0"/>
          <w:i w:val="0"/>
          <w:kern w:val="0"/>
          <w:sz w:val="26"/>
          <w:szCs w:val="26"/>
          <w14:ligatures w14:val="none"/>
        </w:rPr>
        <w:t>@gmail.com</w:t>
      </w:r>
    </w:p>
    <w:p w14:paraId="490019C7" w14:textId="77777777" w:rsidR="00BF0F18" w:rsidRPr="00FB1D0A" w:rsidRDefault="00BF0F18"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8. Các văn bản khác của cơ sở giáo dục: Chiến lược phát triển của cơ sở giáo dục; quy chế dân chủ ở cơ sở; các nghị quyết của hội đồng trường; quy định về quản lý hành chính, nhân sự, tài chính; chính sách thu hút, phát triển đội ngũ nhà giáo và cán bộ quản lý giáo dục; kế hoạch và thông báo tuyển dụng và các quy định, quy chế nội bộ khác (nếu có).</w:t>
      </w:r>
    </w:p>
    <w:p w14:paraId="7A265E76" w14:textId="7182BAB5" w:rsidR="00F477FF" w:rsidRPr="00FB1D0A" w:rsidRDefault="00F477FF" w:rsidP="00FB1D0A">
      <w:pPr>
        <w:spacing w:before="120" w:after="0" w:line="240" w:lineRule="auto"/>
        <w:ind w:right="57" w:firstLine="720"/>
        <w:jc w:val="both"/>
        <w:rPr>
          <w:rFonts w:eastAsia="Times New Roman" w:cs="Times New Roman"/>
          <w:bCs/>
          <w:i w:val="0"/>
          <w:kern w:val="0"/>
          <w:sz w:val="26"/>
          <w:szCs w:val="26"/>
          <w14:ligatures w14:val="none"/>
        </w:rPr>
      </w:pPr>
      <w:r w:rsidRPr="00FB1D0A">
        <w:rPr>
          <w:rFonts w:eastAsia="Times New Roman" w:cs="Times New Roman"/>
          <w:bCs/>
          <w:i w:val="0"/>
          <w:kern w:val="0"/>
          <w:sz w:val="26"/>
          <w:szCs w:val="26"/>
          <w14:ligatures w14:val="none"/>
        </w:rPr>
        <w:t>II. ĐỘI NGŨ NHÀ GIÁO, CÁN BỘ QUẢN LÝ VÀ NHÂN VIÊN</w:t>
      </w:r>
    </w:p>
    <w:p w14:paraId="010DF4D3" w14:textId="3279F844" w:rsidR="00D105F5" w:rsidRPr="00FB1D0A" w:rsidRDefault="00D105F5"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1. Số lượng giáo viên, cán bộ quản lý và nhân viên chia theo nhóm vị trí việc làm và trình độ được đào tạo</w:t>
      </w:r>
      <w:r w:rsidR="0066443C" w:rsidRPr="00FB1D0A">
        <w:rPr>
          <w:rFonts w:eastAsia="Times New Roman" w:cs="Times New Roman"/>
          <w:b w:val="0"/>
          <w:i w:val="0"/>
          <w:kern w:val="0"/>
          <w:sz w:val="26"/>
          <w:szCs w:val="26"/>
          <w14:ligatures w14:val="none"/>
        </w:rPr>
        <w:t>: 28</w:t>
      </w:r>
    </w:p>
    <w:p w14:paraId="71F10262" w14:textId="60A9E2E5" w:rsidR="00B750F8" w:rsidRPr="00FB1D0A" w:rsidRDefault="00B750F8"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 CBQL: 03</w:t>
      </w:r>
    </w:p>
    <w:p w14:paraId="6A8458F0" w14:textId="1494DC97" w:rsidR="00B750F8" w:rsidRPr="00FB1D0A" w:rsidRDefault="00B750F8"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 Giáo viên:</w:t>
      </w:r>
      <w:r w:rsidR="00A33774" w:rsidRPr="00FB1D0A">
        <w:rPr>
          <w:rFonts w:eastAsia="Times New Roman" w:cs="Times New Roman"/>
          <w:b w:val="0"/>
          <w:i w:val="0"/>
          <w:kern w:val="0"/>
          <w:sz w:val="26"/>
          <w:szCs w:val="26"/>
          <w14:ligatures w14:val="none"/>
        </w:rPr>
        <w:t>1</w:t>
      </w:r>
      <w:r w:rsidR="00B96DA3" w:rsidRPr="00FB1D0A">
        <w:rPr>
          <w:rFonts w:eastAsia="Times New Roman" w:cs="Times New Roman"/>
          <w:b w:val="0"/>
          <w:i w:val="0"/>
          <w:kern w:val="0"/>
          <w:sz w:val="26"/>
          <w:szCs w:val="26"/>
          <w14:ligatures w14:val="none"/>
        </w:rPr>
        <w:t>9</w:t>
      </w:r>
    </w:p>
    <w:p w14:paraId="144D329C" w14:textId="1ACDB8C0" w:rsidR="00B750F8" w:rsidRPr="00FB1D0A" w:rsidRDefault="00B750F8"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 xml:space="preserve">- Giảng viên: </w:t>
      </w:r>
      <w:r w:rsidR="00A33774" w:rsidRPr="00FB1D0A">
        <w:rPr>
          <w:rFonts w:eastAsia="Times New Roman" w:cs="Times New Roman"/>
          <w:b w:val="0"/>
          <w:i w:val="0"/>
          <w:kern w:val="0"/>
          <w:sz w:val="26"/>
          <w:szCs w:val="26"/>
          <w14:ligatures w14:val="none"/>
        </w:rPr>
        <w:t>6</w:t>
      </w:r>
    </w:p>
    <w:p w14:paraId="0F75EEDD" w14:textId="75022D26" w:rsidR="00D105F5" w:rsidRPr="00FB1D0A" w:rsidRDefault="00D105F5" w:rsidP="00FB1D0A">
      <w:pPr>
        <w:spacing w:before="120" w:after="0" w:line="240" w:lineRule="auto"/>
        <w:ind w:right="57" w:firstLine="720"/>
        <w:jc w:val="both"/>
        <w:rPr>
          <w:rFonts w:eastAsia="Times New Roman" w:cs="Times New Roman"/>
          <w:b w:val="0"/>
          <w:i w:val="0"/>
          <w:spacing w:val="-2"/>
          <w:kern w:val="0"/>
          <w:sz w:val="26"/>
          <w:szCs w:val="26"/>
          <w14:ligatures w14:val="none"/>
        </w:rPr>
      </w:pPr>
      <w:r w:rsidRPr="00FB1D0A">
        <w:rPr>
          <w:rFonts w:eastAsia="Times New Roman" w:cs="Times New Roman"/>
          <w:b w:val="0"/>
          <w:i w:val="0"/>
          <w:spacing w:val="-2"/>
          <w:kern w:val="0"/>
          <w:sz w:val="26"/>
          <w:szCs w:val="26"/>
          <w14:ligatures w14:val="none"/>
        </w:rPr>
        <w:t>2. Số lượng, tỷ lệ giáo viên, cán bộ quản lý đạt chuẩn nghề nghiệp theo quy định</w:t>
      </w:r>
      <w:r w:rsidR="00617C01" w:rsidRPr="00FB1D0A">
        <w:rPr>
          <w:rFonts w:eastAsia="Times New Roman" w:cs="Times New Roman"/>
          <w:b w:val="0"/>
          <w:i w:val="0"/>
          <w:spacing w:val="-2"/>
          <w:kern w:val="0"/>
          <w:sz w:val="26"/>
          <w:szCs w:val="26"/>
          <w14:ligatures w14:val="none"/>
        </w:rPr>
        <w:t>: 100 cán bộ quản lý, giáo viên đạt chuẩn và trên chuẩn</w:t>
      </w:r>
    </w:p>
    <w:p w14:paraId="41D95894" w14:textId="625428B3" w:rsidR="00617C01" w:rsidRPr="00FB1D0A" w:rsidRDefault="00617C01" w:rsidP="00FB1D0A">
      <w:pPr>
        <w:spacing w:before="120" w:after="0" w:line="240" w:lineRule="auto"/>
        <w:ind w:right="57" w:firstLine="720"/>
        <w:jc w:val="both"/>
        <w:rPr>
          <w:rFonts w:eastAsia="Times New Roman" w:cs="Times New Roman"/>
          <w:b w:val="0"/>
          <w:i w:val="0"/>
          <w:spacing w:val="-2"/>
          <w:kern w:val="0"/>
          <w:sz w:val="26"/>
          <w:szCs w:val="26"/>
          <w14:ligatures w14:val="none"/>
        </w:rPr>
      </w:pPr>
      <w:r w:rsidRPr="00FB1D0A">
        <w:rPr>
          <w:rFonts w:eastAsia="Times New Roman" w:cs="Times New Roman"/>
          <w:b w:val="0"/>
          <w:i w:val="0"/>
          <w:spacing w:val="-2"/>
          <w:kern w:val="0"/>
          <w:sz w:val="26"/>
          <w:szCs w:val="26"/>
          <w14:ligatures w14:val="none"/>
        </w:rPr>
        <w:t xml:space="preserve">- CBQL: </w:t>
      </w:r>
      <w:r w:rsidR="00236AA4" w:rsidRPr="00FB1D0A">
        <w:rPr>
          <w:rFonts w:eastAsia="Times New Roman" w:cs="Times New Roman"/>
          <w:b w:val="0"/>
          <w:i w:val="0"/>
          <w:spacing w:val="-2"/>
          <w:kern w:val="0"/>
          <w:sz w:val="26"/>
          <w:szCs w:val="26"/>
          <w14:ligatures w14:val="none"/>
        </w:rPr>
        <w:t>Trên chuẩn: 02; Đạt chuẩn: 01</w:t>
      </w:r>
    </w:p>
    <w:p w14:paraId="0F04DD69" w14:textId="5B1489E4" w:rsidR="00236AA4" w:rsidRPr="00FB1D0A" w:rsidRDefault="00236AA4" w:rsidP="00FB1D0A">
      <w:pPr>
        <w:spacing w:before="120" w:after="0" w:line="240" w:lineRule="auto"/>
        <w:ind w:right="57" w:firstLine="720"/>
        <w:jc w:val="both"/>
        <w:rPr>
          <w:rFonts w:eastAsia="Times New Roman" w:cs="Times New Roman"/>
          <w:b w:val="0"/>
          <w:i w:val="0"/>
          <w:spacing w:val="-2"/>
          <w:kern w:val="0"/>
          <w:sz w:val="26"/>
          <w:szCs w:val="26"/>
          <w14:ligatures w14:val="none"/>
        </w:rPr>
      </w:pPr>
      <w:r w:rsidRPr="00FB1D0A">
        <w:rPr>
          <w:rFonts w:eastAsia="Times New Roman" w:cs="Times New Roman"/>
          <w:b w:val="0"/>
          <w:i w:val="0"/>
          <w:spacing w:val="-2"/>
          <w:kern w:val="0"/>
          <w:sz w:val="26"/>
          <w:szCs w:val="26"/>
          <w14:ligatures w14:val="none"/>
        </w:rPr>
        <w:t xml:space="preserve">- Giáo viên: Trên chuẩn: </w:t>
      </w:r>
      <w:r w:rsidR="00C67957" w:rsidRPr="00FB1D0A">
        <w:rPr>
          <w:rFonts w:eastAsia="Times New Roman" w:cs="Times New Roman"/>
          <w:b w:val="0"/>
          <w:i w:val="0"/>
          <w:spacing w:val="-2"/>
          <w:kern w:val="0"/>
          <w:sz w:val="26"/>
          <w:szCs w:val="26"/>
          <w14:ligatures w14:val="none"/>
        </w:rPr>
        <w:t>5</w:t>
      </w:r>
      <w:r w:rsidRPr="00FB1D0A">
        <w:rPr>
          <w:rFonts w:eastAsia="Times New Roman" w:cs="Times New Roman"/>
          <w:b w:val="0"/>
          <w:i w:val="0"/>
          <w:spacing w:val="-2"/>
          <w:kern w:val="0"/>
          <w:sz w:val="26"/>
          <w:szCs w:val="26"/>
          <w14:ligatures w14:val="none"/>
        </w:rPr>
        <w:t xml:space="preserve">; Đạt chuẩn: </w:t>
      </w:r>
      <w:r w:rsidR="00C67957" w:rsidRPr="00FB1D0A">
        <w:rPr>
          <w:rFonts w:eastAsia="Times New Roman" w:cs="Times New Roman"/>
          <w:b w:val="0"/>
          <w:i w:val="0"/>
          <w:spacing w:val="-2"/>
          <w:kern w:val="0"/>
          <w:sz w:val="26"/>
          <w:szCs w:val="26"/>
          <w14:ligatures w14:val="none"/>
        </w:rPr>
        <w:t>2</w:t>
      </w:r>
      <w:r w:rsidR="000325B5" w:rsidRPr="00FB1D0A">
        <w:rPr>
          <w:rFonts w:eastAsia="Times New Roman" w:cs="Times New Roman"/>
          <w:b w:val="0"/>
          <w:i w:val="0"/>
          <w:spacing w:val="-2"/>
          <w:kern w:val="0"/>
          <w:sz w:val="26"/>
          <w:szCs w:val="26"/>
          <w14:ligatures w14:val="none"/>
        </w:rPr>
        <w:t>1</w:t>
      </w:r>
    </w:p>
    <w:p w14:paraId="7B783BF3" w14:textId="640F3B94" w:rsidR="00D105F5" w:rsidRPr="00FB1D0A" w:rsidRDefault="00D105F5"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3. Số lượng, tỷ lệ giáo viên cán bộ quản lý và nhân viên hoàn thành bồi dưỡng hằng năm theo quy định</w:t>
      </w:r>
      <w:r w:rsidR="008E068D" w:rsidRPr="00FB1D0A">
        <w:rPr>
          <w:rFonts w:eastAsia="Times New Roman" w:cs="Times New Roman"/>
          <w:b w:val="0"/>
          <w:i w:val="0"/>
          <w:kern w:val="0"/>
          <w:sz w:val="26"/>
          <w:szCs w:val="26"/>
          <w14:ligatures w14:val="none"/>
        </w:rPr>
        <w:t>: 2</w:t>
      </w:r>
      <w:r w:rsidR="00C00FD8" w:rsidRPr="00FB1D0A">
        <w:rPr>
          <w:rFonts w:eastAsia="Times New Roman" w:cs="Times New Roman"/>
          <w:b w:val="0"/>
          <w:i w:val="0"/>
          <w:kern w:val="0"/>
          <w:sz w:val="26"/>
          <w:szCs w:val="26"/>
          <w14:ligatures w14:val="none"/>
        </w:rPr>
        <w:t>8</w:t>
      </w:r>
      <w:r w:rsidR="008E068D" w:rsidRPr="00FB1D0A">
        <w:rPr>
          <w:rFonts w:eastAsia="Times New Roman" w:cs="Times New Roman"/>
          <w:b w:val="0"/>
          <w:i w:val="0"/>
          <w:kern w:val="0"/>
          <w:sz w:val="26"/>
          <w:szCs w:val="26"/>
          <w14:ligatures w14:val="none"/>
        </w:rPr>
        <w:t>/2</w:t>
      </w:r>
      <w:r w:rsidR="00C00FD8" w:rsidRPr="00FB1D0A">
        <w:rPr>
          <w:rFonts w:eastAsia="Times New Roman" w:cs="Times New Roman"/>
          <w:b w:val="0"/>
          <w:i w:val="0"/>
          <w:kern w:val="0"/>
          <w:sz w:val="26"/>
          <w:szCs w:val="26"/>
          <w14:ligatures w14:val="none"/>
        </w:rPr>
        <w:t>8</w:t>
      </w:r>
      <w:r w:rsidR="007B780C" w:rsidRPr="00FB1D0A">
        <w:rPr>
          <w:rFonts w:eastAsia="Times New Roman" w:cs="Times New Roman"/>
          <w:b w:val="0"/>
          <w:i w:val="0"/>
          <w:kern w:val="0"/>
          <w:sz w:val="26"/>
          <w:szCs w:val="26"/>
          <w14:ligatures w14:val="none"/>
        </w:rPr>
        <w:t xml:space="preserve"> (</w:t>
      </w:r>
      <w:r w:rsidR="008E068D" w:rsidRPr="00FB1D0A">
        <w:rPr>
          <w:rFonts w:eastAsia="Times New Roman" w:cs="Times New Roman"/>
          <w:b w:val="0"/>
          <w:i w:val="0"/>
          <w:kern w:val="0"/>
          <w:sz w:val="26"/>
          <w:szCs w:val="26"/>
          <w14:ligatures w14:val="none"/>
        </w:rPr>
        <w:t>100%</w:t>
      </w:r>
      <w:r w:rsidR="007B780C" w:rsidRPr="00FB1D0A">
        <w:rPr>
          <w:rFonts w:eastAsia="Times New Roman" w:cs="Times New Roman"/>
          <w:b w:val="0"/>
          <w:i w:val="0"/>
          <w:kern w:val="0"/>
          <w:sz w:val="26"/>
          <w:szCs w:val="26"/>
          <w14:ligatures w14:val="none"/>
        </w:rPr>
        <w:t>).</w:t>
      </w:r>
    </w:p>
    <w:p w14:paraId="2D02D2F9" w14:textId="685812C2" w:rsidR="00F477FF" w:rsidRPr="00FB1D0A" w:rsidRDefault="00F477FF" w:rsidP="00FB1D0A">
      <w:pPr>
        <w:spacing w:before="120" w:after="0" w:line="240" w:lineRule="auto"/>
        <w:ind w:right="57" w:firstLine="720"/>
        <w:jc w:val="both"/>
        <w:rPr>
          <w:rFonts w:eastAsia="Times New Roman" w:cs="Times New Roman"/>
          <w:bCs/>
          <w:i w:val="0"/>
          <w:kern w:val="0"/>
          <w:sz w:val="26"/>
          <w:szCs w:val="26"/>
          <w14:ligatures w14:val="none"/>
        </w:rPr>
      </w:pPr>
      <w:r w:rsidRPr="00FB1D0A">
        <w:rPr>
          <w:rFonts w:eastAsia="Times New Roman" w:cs="Times New Roman"/>
          <w:bCs/>
          <w:i w:val="0"/>
          <w:kern w:val="0"/>
          <w:sz w:val="26"/>
          <w:szCs w:val="26"/>
          <w14:ligatures w14:val="none"/>
        </w:rPr>
        <w:t>III. CƠ SỞ VẬT CHẤT</w:t>
      </w:r>
    </w:p>
    <w:p w14:paraId="590ABBE5" w14:textId="70D5CD32" w:rsidR="007F2A25" w:rsidRPr="00FB1D0A" w:rsidRDefault="007F2A25"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 xml:space="preserve">a) Diện tích khu đất xây dựng trường, điểm trường, diện tích bình quân tối thiểu cho một học sinh; đối sánh với yêu cầu tối thiểu theo quy định: Sử dụng </w:t>
      </w:r>
      <w:r w:rsidR="007B780C" w:rsidRPr="00FB1D0A">
        <w:rPr>
          <w:rFonts w:eastAsia="Times New Roman" w:cs="Times New Roman"/>
          <w:b w:val="0"/>
          <w:i w:val="0"/>
          <w:kern w:val="0"/>
          <w:sz w:val="26"/>
          <w:szCs w:val="26"/>
          <w14:ligatures w14:val="none"/>
        </w:rPr>
        <w:t>cơ sở vật chất của T</w:t>
      </w:r>
      <w:r w:rsidR="00796833" w:rsidRPr="00FB1D0A">
        <w:rPr>
          <w:rFonts w:eastAsia="Times New Roman" w:cs="Times New Roman"/>
          <w:b w:val="0"/>
          <w:i w:val="0"/>
          <w:kern w:val="0"/>
          <w:sz w:val="26"/>
          <w:szCs w:val="26"/>
          <w14:ligatures w14:val="none"/>
        </w:rPr>
        <w:t>rường CĐSP Lạng Sơn.</w:t>
      </w:r>
    </w:p>
    <w:p w14:paraId="0BD717DC" w14:textId="30570C88" w:rsidR="007F2A25" w:rsidRPr="00FB1D0A" w:rsidRDefault="007F2A25"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b) Số lượng, hạng mục khối phòng hành chính quản trị; khối phòng học tập; khối phòng hỗ trợ học tập; khối phụ trợ; khu sân chơi, thể dục thể thao; khối phục vụ sinh hoạt; hạ tầng kỹ thuật; đối sánh với yêu cầu tối thiểu theo quy định</w:t>
      </w:r>
      <w:r w:rsidR="00796833" w:rsidRPr="00FB1D0A">
        <w:rPr>
          <w:rFonts w:eastAsia="Times New Roman" w:cs="Times New Roman"/>
          <w:b w:val="0"/>
          <w:i w:val="0"/>
          <w:kern w:val="0"/>
          <w:sz w:val="26"/>
          <w:szCs w:val="26"/>
          <w14:ligatures w14:val="none"/>
        </w:rPr>
        <w:t>: Sử dụng cơ sở vật chất của trường CĐSP Lạng Sơn</w:t>
      </w:r>
      <w:r w:rsidR="003D2BBE" w:rsidRPr="00FB1D0A">
        <w:rPr>
          <w:rFonts w:eastAsia="Times New Roman" w:cs="Times New Roman"/>
          <w:b w:val="0"/>
          <w:i w:val="0"/>
          <w:kern w:val="0"/>
          <w:sz w:val="26"/>
          <w:szCs w:val="26"/>
          <w14:ligatures w14:val="none"/>
        </w:rPr>
        <w:t xml:space="preserve">: </w:t>
      </w:r>
    </w:p>
    <w:p w14:paraId="0D1A0BDC" w14:textId="093126E3" w:rsidR="003D2BBE" w:rsidRPr="00FB1D0A" w:rsidRDefault="003D2BBE"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- 18 phòng học</w:t>
      </w:r>
    </w:p>
    <w:p w14:paraId="46B2EC4E" w14:textId="686FB389" w:rsidR="003D2BBE" w:rsidRPr="00FB1D0A" w:rsidRDefault="003D2BBE"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 xml:space="preserve">- 02 phòng máy vi tính, 01 phòng Âm nhạc, 01 phòng </w:t>
      </w:r>
      <w:r w:rsidR="007B780C" w:rsidRPr="00FB1D0A">
        <w:rPr>
          <w:rFonts w:eastAsia="Times New Roman" w:cs="Times New Roman"/>
          <w:b w:val="0"/>
          <w:i w:val="0"/>
          <w:kern w:val="0"/>
          <w:sz w:val="26"/>
          <w:szCs w:val="26"/>
          <w14:ligatures w14:val="none"/>
        </w:rPr>
        <w:t>Khoa học Tự nhiên-Công nghệ.</w:t>
      </w:r>
    </w:p>
    <w:p w14:paraId="55BB1A54" w14:textId="51C50A18" w:rsidR="007F2A25" w:rsidRPr="00FB1D0A" w:rsidRDefault="007F2A25" w:rsidP="00FB1D0A">
      <w:pPr>
        <w:spacing w:before="120" w:after="0" w:line="240" w:lineRule="auto"/>
        <w:ind w:right="57" w:firstLine="720"/>
        <w:jc w:val="both"/>
        <w:rPr>
          <w:rFonts w:eastAsia="Times New Roman" w:cs="Times New Roman"/>
          <w:b w:val="0"/>
          <w:i w:val="0"/>
          <w:spacing w:val="-4"/>
          <w:kern w:val="0"/>
          <w:sz w:val="26"/>
          <w:szCs w:val="26"/>
          <w14:ligatures w14:val="none"/>
        </w:rPr>
      </w:pPr>
      <w:r w:rsidRPr="00FB1D0A">
        <w:rPr>
          <w:rFonts w:eastAsia="Times New Roman" w:cs="Times New Roman"/>
          <w:b w:val="0"/>
          <w:i w:val="0"/>
          <w:spacing w:val="-4"/>
          <w:kern w:val="0"/>
          <w:sz w:val="26"/>
          <w:szCs w:val="26"/>
          <w14:ligatures w14:val="none"/>
        </w:rPr>
        <w:t>c) Số thiết bị dạy học hiện có; đối sánh với yêu cầu tối thiểu theo quy định</w:t>
      </w:r>
      <w:r w:rsidR="007B780C" w:rsidRPr="00FB1D0A">
        <w:rPr>
          <w:rFonts w:eastAsia="Times New Roman" w:cs="Times New Roman"/>
          <w:b w:val="0"/>
          <w:i w:val="0"/>
          <w:spacing w:val="-4"/>
          <w:kern w:val="0"/>
          <w:sz w:val="26"/>
          <w:szCs w:val="26"/>
          <w14:ligatures w14:val="none"/>
        </w:rPr>
        <w:t>: đ</w:t>
      </w:r>
      <w:r w:rsidR="005267A9" w:rsidRPr="00FB1D0A">
        <w:rPr>
          <w:rFonts w:eastAsia="Times New Roman" w:cs="Times New Roman"/>
          <w:b w:val="0"/>
          <w:i w:val="0"/>
          <w:spacing w:val="-4"/>
          <w:kern w:val="0"/>
          <w:sz w:val="26"/>
          <w:szCs w:val="26"/>
          <w14:ligatures w14:val="none"/>
        </w:rPr>
        <w:t xml:space="preserve">ược Sở </w:t>
      </w:r>
      <w:r w:rsidR="009E39ED" w:rsidRPr="00FB1D0A">
        <w:rPr>
          <w:rFonts w:eastAsia="Times New Roman" w:cs="Times New Roman"/>
          <w:b w:val="0"/>
          <w:i w:val="0"/>
          <w:spacing w:val="-4"/>
          <w:kern w:val="0"/>
          <w:sz w:val="26"/>
          <w:szCs w:val="26"/>
          <w14:ligatures w14:val="none"/>
        </w:rPr>
        <w:t>Giáo dục và Đào tạo</w:t>
      </w:r>
      <w:r w:rsidR="005267A9" w:rsidRPr="00FB1D0A">
        <w:rPr>
          <w:rFonts w:eastAsia="Times New Roman" w:cs="Times New Roman"/>
          <w:b w:val="0"/>
          <w:i w:val="0"/>
          <w:spacing w:val="-4"/>
          <w:kern w:val="0"/>
          <w:sz w:val="26"/>
          <w:szCs w:val="26"/>
          <w14:ligatures w14:val="none"/>
        </w:rPr>
        <w:t xml:space="preserve"> cung cấp thiết bị dạy học tối t</w:t>
      </w:r>
      <w:r w:rsidR="009E39ED" w:rsidRPr="00FB1D0A">
        <w:rPr>
          <w:rFonts w:eastAsia="Times New Roman" w:cs="Times New Roman"/>
          <w:b w:val="0"/>
          <w:i w:val="0"/>
          <w:spacing w:val="-4"/>
          <w:kern w:val="0"/>
          <w:sz w:val="26"/>
          <w:szCs w:val="26"/>
          <w14:ligatures w14:val="none"/>
        </w:rPr>
        <w:t>hiểu lớp 6</w:t>
      </w:r>
      <w:r w:rsidR="00AB3D1E" w:rsidRPr="00FB1D0A">
        <w:rPr>
          <w:rFonts w:eastAsia="Times New Roman" w:cs="Times New Roman"/>
          <w:b w:val="0"/>
          <w:i w:val="0"/>
          <w:spacing w:val="-4"/>
          <w:kern w:val="0"/>
          <w:sz w:val="26"/>
          <w:szCs w:val="26"/>
          <w14:ligatures w14:val="none"/>
        </w:rPr>
        <w:t>, lớp 7</w:t>
      </w:r>
      <w:r w:rsidR="009E39ED" w:rsidRPr="00FB1D0A">
        <w:rPr>
          <w:rFonts w:eastAsia="Times New Roman" w:cs="Times New Roman"/>
          <w:b w:val="0"/>
          <w:i w:val="0"/>
          <w:spacing w:val="-4"/>
          <w:kern w:val="0"/>
          <w:sz w:val="26"/>
          <w:szCs w:val="26"/>
          <w14:ligatures w14:val="none"/>
        </w:rPr>
        <w:t xml:space="preserve"> theo Chương trình giáo dục phổ thông</w:t>
      </w:r>
      <w:r w:rsidR="005267A9" w:rsidRPr="00FB1D0A">
        <w:rPr>
          <w:rFonts w:eastAsia="Times New Roman" w:cs="Times New Roman"/>
          <w:b w:val="0"/>
          <w:i w:val="0"/>
          <w:spacing w:val="-4"/>
          <w:kern w:val="0"/>
          <w:sz w:val="26"/>
          <w:szCs w:val="26"/>
          <w14:ligatures w14:val="none"/>
        </w:rPr>
        <w:t xml:space="preserve"> 2018.</w:t>
      </w:r>
    </w:p>
    <w:p w14:paraId="05EDE654" w14:textId="77777777" w:rsidR="007F2A25" w:rsidRPr="00FB1D0A" w:rsidRDefault="007F2A25"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d) 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w:t>
      </w:r>
    </w:p>
    <w:p w14:paraId="32A97E3D" w14:textId="6C1931D5" w:rsidR="007F2A25" w:rsidRPr="00FB1D0A" w:rsidRDefault="00BE2F9F"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 N</w:t>
      </w:r>
      <w:r w:rsidR="005D0C1A" w:rsidRPr="00FB1D0A">
        <w:rPr>
          <w:rFonts w:eastAsia="Times New Roman" w:cs="Times New Roman"/>
          <w:b w:val="0"/>
          <w:i w:val="0"/>
          <w:kern w:val="0"/>
          <w:sz w:val="26"/>
          <w:szCs w:val="26"/>
          <w14:ligatures w14:val="none"/>
        </w:rPr>
        <w:t xml:space="preserve">hà trường sử dụng bộ sách Kết nối tri thức với cuộc sống, riêng sách Tiếng Anh nhà trường sử dụng bộ sách ilearn smart </w:t>
      </w:r>
      <w:r w:rsidR="001B2592" w:rsidRPr="00FB1D0A">
        <w:rPr>
          <w:rFonts w:eastAsia="Times New Roman" w:cs="Times New Roman"/>
          <w:b w:val="0"/>
          <w:i w:val="0"/>
          <w:kern w:val="0"/>
          <w:sz w:val="26"/>
          <w:szCs w:val="26"/>
          <w14:ligatures w14:val="none"/>
        </w:rPr>
        <w:t>world.</w:t>
      </w:r>
    </w:p>
    <w:p w14:paraId="606468E8" w14:textId="3F41ACB6" w:rsidR="00F477FF" w:rsidRPr="00FB1D0A" w:rsidRDefault="00F477FF" w:rsidP="00FB1D0A">
      <w:pPr>
        <w:spacing w:before="120" w:after="0" w:line="240" w:lineRule="auto"/>
        <w:ind w:right="57" w:firstLine="720"/>
        <w:jc w:val="both"/>
        <w:rPr>
          <w:rFonts w:eastAsia="Times New Roman" w:cs="Times New Roman"/>
          <w:bCs/>
          <w:i w:val="0"/>
          <w:kern w:val="0"/>
          <w:sz w:val="26"/>
          <w:szCs w:val="26"/>
          <w14:ligatures w14:val="none"/>
        </w:rPr>
      </w:pPr>
      <w:r w:rsidRPr="00FB1D0A">
        <w:rPr>
          <w:rFonts w:eastAsia="Times New Roman" w:cs="Times New Roman"/>
          <w:bCs/>
          <w:i w:val="0"/>
          <w:kern w:val="0"/>
          <w:sz w:val="26"/>
          <w:szCs w:val="26"/>
          <w14:ligatures w14:val="none"/>
        </w:rPr>
        <w:t>IV. KIỂM ĐỊNH CHẤT LƯỢNG GIÁO DỤC</w:t>
      </w:r>
    </w:p>
    <w:p w14:paraId="2C792765" w14:textId="708BE347" w:rsidR="002F5DAE" w:rsidRPr="00FB1D0A" w:rsidRDefault="002F5DAE"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Nhà trường đang hoàn thiện hồ sơ thực hiện kiểm định chất lượng giáo dục</w:t>
      </w:r>
    </w:p>
    <w:p w14:paraId="07196CF1" w14:textId="558B9ECD" w:rsidR="00F477FF" w:rsidRPr="00FB1D0A" w:rsidRDefault="00F477FF" w:rsidP="00FB1D0A">
      <w:pPr>
        <w:spacing w:before="120" w:after="0" w:line="240" w:lineRule="auto"/>
        <w:ind w:right="57" w:firstLine="720"/>
        <w:jc w:val="both"/>
        <w:rPr>
          <w:rFonts w:eastAsia="Times New Roman" w:cs="Times New Roman"/>
          <w:bCs/>
          <w:i w:val="0"/>
          <w:kern w:val="0"/>
          <w:sz w:val="26"/>
          <w:szCs w:val="26"/>
          <w14:ligatures w14:val="none"/>
        </w:rPr>
      </w:pPr>
      <w:r w:rsidRPr="00FB1D0A">
        <w:rPr>
          <w:rFonts w:eastAsia="Times New Roman" w:cs="Times New Roman"/>
          <w:bCs/>
          <w:i w:val="0"/>
          <w:kern w:val="0"/>
          <w:sz w:val="26"/>
          <w:szCs w:val="26"/>
          <w14:ligatures w14:val="none"/>
        </w:rPr>
        <w:t>V. KẾT QUẢ HOẠT ĐỘNG GIÁO DỤC</w:t>
      </w:r>
    </w:p>
    <w:p w14:paraId="721495E0" w14:textId="77777777" w:rsidR="00A35F9A" w:rsidRPr="00FB1D0A" w:rsidRDefault="00A35F9A" w:rsidP="00FB1D0A">
      <w:pPr>
        <w:spacing w:before="120" w:after="0" w:line="240" w:lineRule="auto"/>
        <w:ind w:right="57" w:firstLine="720"/>
        <w:jc w:val="both"/>
        <w:rPr>
          <w:rFonts w:eastAsia="Times New Roman" w:cs="Times New Roman"/>
          <w:b w:val="0"/>
          <w:i w:val="0"/>
          <w:kern w:val="0"/>
          <w:sz w:val="26"/>
          <w:szCs w:val="26"/>
          <w14:ligatures w14:val="none"/>
        </w:rPr>
      </w:pPr>
      <w:r w:rsidRPr="00FB1D0A">
        <w:rPr>
          <w:rFonts w:eastAsia="Times New Roman" w:cs="Times New Roman"/>
          <w:b w:val="0"/>
          <w:i w:val="0"/>
          <w:kern w:val="0"/>
          <w:sz w:val="26"/>
          <w:szCs w:val="26"/>
          <w14:ligatures w14:val="none"/>
        </w:rPr>
        <w:t>a) Kết quả tuyển sinh; tổng số học sinh theo từng khối; số học sinh bình quân/ lớp theo từng khối; số lượng học sinh học 02 buổi/ ngày; số lượng học sinh nam/ học sinh nữ, học sinh là người dân tộc thiểu số, học sinh khuyết tật; số lượng học sinh chuyển trường và tiếp nhận học sinh học tại trường;</w:t>
      </w: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992"/>
        <w:gridCol w:w="1134"/>
        <w:gridCol w:w="992"/>
        <w:gridCol w:w="840"/>
        <w:gridCol w:w="1145"/>
        <w:gridCol w:w="1347"/>
        <w:gridCol w:w="1250"/>
      </w:tblGrid>
      <w:tr w:rsidR="00177796" w:rsidRPr="00177796" w14:paraId="214C6016" w14:textId="77777777" w:rsidTr="00FB1D0A">
        <w:trPr>
          <w:trHeight w:val="257"/>
          <w:jc w:val="center"/>
        </w:trPr>
        <w:tc>
          <w:tcPr>
            <w:tcW w:w="1464" w:type="dxa"/>
            <w:vMerge w:val="restart"/>
            <w:tcBorders>
              <w:top w:val="single" w:sz="4" w:space="0" w:color="auto"/>
              <w:left w:val="single" w:sz="4" w:space="0" w:color="auto"/>
              <w:bottom w:val="single" w:sz="4" w:space="0" w:color="auto"/>
              <w:right w:val="single" w:sz="4" w:space="0" w:color="auto"/>
            </w:tcBorders>
            <w:vAlign w:val="center"/>
          </w:tcPr>
          <w:p w14:paraId="7EAAE59C" w14:textId="77777777" w:rsidR="00177796" w:rsidRPr="006E6C05" w:rsidRDefault="00177796" w:rsidP="00177796">
            <w:pPr>
              <w:tabs>
                <w:tab w:val="left" w:pos="720"/>
              </w:tabs>
              <w:spacing w:after="0" w:line="240" w:lineRule="auto"/>
              <w:jc w:val="center"/>
              <w:rPr>
                <w:rFonts w:cs="Times New Roman"/>
                <w:bCs/>
                <w:i w:val="0"/>
                <w:iCs/>
                <w:sz w:val="24"/>
                <w:szCs w:val="24"/>
              </w:rPr>
            </w:pPr>
            <w:r w:rsidRPr="006E6C05">
              <w:rPr>
                <w:rFonts w:cs="Times New Roman"/>
                <w:bCs/>
                <w:i w:val="0"/>
                <w:iCs/>
                <w:sz w:val="24"/>
                <w:szCs w:val="24"/>
              </w:rPr>
              <w:t>Khối</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D377D0A" w14:textId="77777777" w:rsidR="00177796" w:rsidRPr="006E6C05" w:rsidRDefault="00177796" w:rsidP="00177796">
            <w:pPr>
              <w:tabs>
                <w:tab w:val="left" w:pos="720"/>
              </w:tabs>
              <w:spacing w:after="0" w:line="240" w:lineRule="auto"/>
              <w:jc w:val="center"/>
              <w:rPr>
                <w:rFonts w:cs="Times New Roman"/>
                <w:bCs/>
                <w:i w:val="0"/>
                <w:iCs/>
                <w:sz w:val="24"/>
                <w:szCs w:val="24"/>
              </w:rPr>
            </w:pPr>
            <w:r w:rsidRPr="006E6C05">
              <w:rPr>
                <w:rFonts w:cs="Times New Roman"/>
                <w:bCs/>
                <w:i w:val="0"/>
                <w:iCs/>
                <w:sz w:val="24"/>
                <w:szCs w:val="24"/>
              </w:rPr>
              <w:t>Số lớp</w:t>
            </w:r>
          </w:p>
        </w:tc>
        <w:tc>
          <w:tcPr>
            <w:tcW w:w="5458" w:type="dxa"/>
            <w:gridSpan w:val="5"/>
            <w:tcBorders>
              <w:top w:val="single" w:sz="4" w:space="0" w:color="auto"/>
              <w:left w:val="single" w:sz="4" w:space="0" w:color="auto"/>
              <w:bottom w:val="single" w:sz="4" w:space="0" w:color="auto"/>
              <w:right w:val="single" w:sz="4" w:space="0" w:color="auto"/>
            </w:tcBorders>
            <w:vAlign w:val="center"/>
          </w:tcPr>
          <w:p w14:paraId="54C4F413" w14:textId="77777777" w:rsidR="00177796" w:rsidRPr="006E6C05" w:rsidRDefault="00177796" w:rsidP="00177796">
            <w:pPr>
              <w:tabs>
                <w:tab w:val="left" w:pos="720"/>
              </w:tabs>
              <w:spacing w:after="0" w:line="240" w:lineRule="auto"/>
              <w:jc w:val="center"/>
              <w:rPr>
                <w:rFonts w:cs="Times New Roman"/>
                <w:bCs/>
                <w:i w:val="0"/>
                <w:iCs/>
                <w:sz w:val="24"/>
                <w:szCs w:val="24"/>
              </w:rPr>
            </w:pPr>
            <w:r w:rsidRPr="006E6C05">
              <w:rPr>
                <w:rFonts w:cs="Times New Roman"/>
                <w:bCs/>
                <w:i w:val="0"/>
                <w:iCs/>
                <w:sz w:val="24"/>
                <w:szCs w:val="24"/>
              </w:rPr>
              <w:t>Số học sinh</w:t>
            </w:r>
          </w:p>
        </w:tc>
        <w:tc>
          <w:tcPr>
            <w:tcW w:w="1250" w:type="dxa"/>
            <w:vMerge w:val="restart"/>
            <w:tcBorders>
              <w:top w:val="single" w:sz="4" w:space="0" w:color="auto"/>
              <w:left w:val="single" w:sz="4" w:space="0" w:color="auto"/>
              <w:right w:val="single" w:sz="4" w:space="0" w:color="auto"/>
            </w:tcBorders>
            <w:vAlign w:val="center"/>
          </w:tcPr>
          <w:p w14:paraId="22D45818" w14:textId="77777777" w:rsidR="00177796" w:rsidRPr="006E6C05" w:rsidRDefault="00177796" w:rsidP="00177796">
            <w:pPr>
              <w:tabs>
                <w:tab w:val="left" w:pos="720"/>
              </w:tabs>
              <w:spacing w:after="0" w:line="240" w:lineRule="auto"/>
              <w:jc w:val="center"/>
              <w:rPr>
                <w:rFonts w:cs="Times New Roman"/>
                <w:bCs/>
                <w:i w:val="0"/>
                <w:iCs/>
                <w:sz w:val="24"/>
                <w:szCs w:val="24"/>
                <w:lang w:val="vi-VN"/>
              </w:rPr>
            </w:pPr>
            <w:r w:rsidRPr="006E6C05">
              <w:rPr>
                <w:rFonts w:cs="Times New Roman"/>
                <w:bCs/>
                <w:i w:val="0"/>
                <w:iCs/>
                <w:sz w:val="24"/>
                <w:szCs w:val="24"/>
              </w:rPr>
              <w:t>Sĩ số TB học sinh/</w:t>
            </w:r>
          </w:p>
          <w:p w14:paraId="4744465E" w14:textId="77777777" w:rsidR="00177796" w:rsidRPr="00177796" w:rsidRDefault="00177796" w:rsidP="00177796">
            <w:pPr>
              <w:tabs>
                <w:tab w:val="left" w:pos="720"/>
              </w:tabs>
              <w:spacing w:after="0" w:line="240" w:lineRule="auto"/>
              <w:jc w:val="center"/>
              <w:rPr>
                <w:rFonts w:cs="Times New Roman"/>
                <w:b w:val="0"/>
                <w:sz w:val="24"/>
                <w:szCs w:val="24"/>
              </w:rPr>
            </w:pPr>
            <w:r w:rsidRPr="006E6C05">
              <w:rPr>
                <w:rFonts w:cs="Times New Roman"/>
                <w:bCs/>
                <w:i w:val="0"/>
                <w:iCs/>
                <w:sz w:val="24"/>
                <w:szCs w:val="24"/>
              </w:rPr>
              <w:t>lớp</w:t>
            </w:r>
          </w:p>
        </w:tc>
      </w:tr>
      <w:tr w:rsidR="00177796" w:rsidRPr="00177796" w14:paraId="10DFCE87" w14:textId="77777777" w:rsidTr="00FB1D0A">
        <w:trPr>
          <w:trHeight w:val="257"/>
          <w:jc w:val="center"/>
        </w:trPr>
        <w:tc>
          <w:tcPr>
            <w:tcW w:w="1464" w:type="dxa"/>
            <w:vMerge/>
            <w:tcBorders>
              <w:top w:val="single" w:sz="4" w:space="0" w:color="auto"/>
              <w:left w:val="single" w:sz="4" w:space="0" w:color="auto"/>
              <w:bottom w:val="single" w:sz="4" w:space="0" w:color="auto"/>
              <w:right w:val="single" w:sz="4" w:space="0" w:color="auto"/>
            </w:tcBorders>
            <w:vAlign w:val="center"/>
          </w:tcPr>
          <w:p w14:paraId="0A0F00F7" w14:textId="77777777" w:rsidR="00177796" w:rsidRPr="006E6C05" w:rsidRDefault="00177796" w:rsidP="00177796">
            <w:pPr>
              <w:tabs>
                <w:tab w:val="left" w:pos="720"/>
              </w:tabs>
              <w:spacing w:after="0" w:line="240" w:lineRule="auto"/>
              <w:jc w:val="center"/>
              <w:rPr>
                <w:rFonts w:cs="Times New Roman"/>
                <w:bCs/>
                <w:i w:val="0"/>
                <w:iCs/>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CA4B674" w14:textId="77777777" w:rsidR="00177796" w:rsidRPr="006E6C05" w:rsidRDefault="00177796" w:rsidP="00177796">
            <w:pPr>
              <w:tabs>
                <w:tab w:val="left" w:pos="720"/>
              </w:tabs>
              <w:spacing w:after="0" w:line="240" w:lineRule="auto"/>
              <w:jc w:val="center"/>
              <w:rPr>
                <w:rFonts w:cs="Times New Roman"/>
                <w:bCs/>
                <w:i w:val="0"/>
                <w:i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5F87F38" w14:textId="77777777" w:rsidR="00177796" w:rsidRPr="006E6C05" w:rsidRDefault="00177796" w:rsidP="00177796">
            <w:pPr>
              <w:tabs>
                <w:tab w:val="left" w:pos="720"/>
              </w:tabs>
              <w:spacing w:after="0" w:line="240" w:lineRule="auto"/>
              <w:jc w:val="center"/>
              <w:rPr>
                <w:rFonts w:cs="Times New Roman"/>
                <w:bCs/>
                <w:i w:val="0"/>
                <w:iCs/>
                <w:sz w:val="24"/>
                <w:szCs w:val="24"/>
              </w:rPr>
            </w:pPr>
            <w:r w:rsidRPr="006E6C05">
              <w:rPr>
                <w:rFonts w:cs="Times New Roman"/>
                <w:bCs/>
                <w:i w:val="0"/>
                <w:iCs/>
                <w:sz w:val="24"/>
                <w:szCs w:val="24"/>
              </w:rPr>
              <w:t>Tổng số</w:t>
            </w:r>
          </w:p>
        </w:tc>
        <w:tc>
          <w:tcPr>
            <w:tcW w:w="992" w:type="dxa"/>
            <w:tcBorders>
              <w:top w:val="single" w:sz="4" w:space="0" w:color="auto"/>
              <w:left w:val="single" w:sz="4" w:space="0" w:color="auto"/>
              <w:bottom w:val="single" w:sz="4" w:space="0" w:color="auto"/>
              <w:right w:val="single" w:sz="4" w:space="0" w:color="auto"/>
            </w:tcBorders>
            <w:vAlign w:val="center"/>
          </w:tcPr>
          <w:p w14:paraId="39356395" w14:textId="77777777" w:rsidR="00177796" w:rsidRPr="006E6C05" w:rsidRDefault="00177796" w:rsidP="00177796">
            <w:pPr>
              <w:tabs>
                <w:tab w:val="left" w:pos="720"/>
              </w:tabs>
              <w:spacing w:after="0" w:line="240" w:lineRule="auto"/>
              <w:jc w:val="center"/>
              <w:rPr>
                <w:rFonts w:cs="Times New Roman"/>
                <w:bCs/>
                <w:i w:val="0"/>
                <w:iCs/>
                <w:sz w:val="24"/>
                <w:szCs w:val="24"/>
              </w:rPr>
            </w:pPr>
            <w:r w:rsidRPr="006E6C05">
              <w:rPr>
                <w:rFonts w:cs="Times New Roman"/>
                <w:bCs/>
                <w:i w:val="0"/>
                <w:iCs/>
                <w:sz w:val="24"/>
                <w:szCs w:val="24"/>
              </w:rPr>
              <w:t>Nam</w:t>
            </w:r>
          </w:p>
        </w:tc>
        <w:tc>
          <w:tcPr>
            <w:tcW w:w="840" w:type="dxa"/>
            <w:tcBorders>
              <w:top w:val="single" w:sz="4" w:space="0" w:color="auto"/>
              <w:left w:val="single" w:sz="4" w:space="0" w:color="auto"/>
              <w:bottom w:val="single" w:sz="4" w:space="0" w:color="auto"/>
              <w:right w:val="single" w:sz="4" w:space="0" w:color="auto"/>
            </w:tcBorders>
            <w:vAlign w:val="center"/>
          </w:tcPr>
          <w:p w14:paraId="503A159B" w14:textId="77777777" w:rsidR="00177796" w:rsidRPr="006E6C05" w:rsidRDefault="00177796" w:rsidP="00177796">
            <w:pPr>
              <w:tabs>
                <w:tab w:val="left" w:pos="720"/>
              </w:tabs>
              <w:spacing w:after="0" w:line="240" w:lineRule="auto"/>
              <w:jc w:val="center"/>
              <w:rPr>
                <w:rFonts w:cs="Times New Roman"/>
                <w:bCs/>
                <w:i w:val="0"/>
                <w:iCs/>
                <w:sz w:val="24"/>
                <w:szCs w:val="24"/>
              </w:rPr>
            </w:pPr>
            <w:r w:rsidRPr="006E6C05">
              <w:rPr>
                <w:rFonts w:cs="Times New Roman"/>
                <w:bCs/>
                <w:i w:val="0"/>
                <w:iCs/>
                <w:sz w:val="24"/>
                <w:szCs w:val="24"/>
              </w:rPr>
              <w:t>Nữ</w:t>
            </w:r>
          </w:p>
        </w:tc>
        <w:tc>
          <w:tcPr>
            <w:tcW w:w="1145" w:type="dxa"/>
            <w:tcBorders>
              <w:top w:val="single" w:sz="4" w:space="0" w:color="auto"/>
              <w:left w:val="single" w:sz="4" w:space="0" w:color="auto"/>
              <w:bottom w:val="single" w:sz="4" w:space="0" w:color="auto"/>
              <w:right w:val="single" w:sz="4" w:space="0" w:color="auto"/>
            </w:tcBorders>
            <w:vAlign w:val="center"/>
          </w:tcPr>
          <w:p w14:paraId="5F5BCA47" w14:textId="77777777" w:rsidR="00177796" w:rsidRPr="006E6C05" w:rsidRDefault="00177796" w:rsidP="00177796">
            <w:pPr>
              <w:tabs>
                <w:tab w:val="left" w:pos="720"/>
              </w:tabs>
              <w:spacing w:after="0" w:line="240" w:lineRule="auto"/>
              <w:jc w:val="center"/>
              <w:rPr>
                <w:rFonts w:cs="Times New Roman"/>
                <w:bCs/>
                <w:i w:val="0"/>
                <w:iCs/>
                <w:sz w:val="24"/>
                <w:szCs w:val="24"/>
              </w:rPr>
            </w:pPr>
            <w:r w:rsidRPr="006E6C05">
              <w:rPr>
                <w:rFonts w:cs="Times New Roman"/>
                <w:bCs/>
                <w:i w:val="0"/>
                <w:iCs/>
                <w:sz w:val="24"/>
                <w:szCs w:val="24"/>
              </w:rPr>
              <w:t>Dân tộc Kinh</w:t>
            </w:r>
          </w:p>
        </w:tc>
        <w:tc>
          <w:tcPr>
            <w:tcW w:w="1347" w:type="dxa"/>
            <w:tcBorders>
              <w:top w:val="single" w:sz="4" w:space="0" w:color="auto"/>
              <w:left w:val="single" w:sz="4" w:space="0" w:color="auto"/>
              <w:bottom w:val="single" w:sz="4" w:space="0" w:color="auto"/>
              <w:right w:val="single" w:sz="4" w:space="0" w:color="auto"/>
            </w:tcBorders>
            <w:vAlign w:val="center"/>
          </w:tcPr>
          <w:p w14:paraId="5F6BE001" w14:textId="77777777" w:rsidR="00177796" w:rsidRPr="006E6C05" w:rsidRDefault="00177796" w:rsidP="00177796">
            <w:pPr>
              <w:tabs>
                <w:tab w:val="left" w:pos="720"/>
              </w:tabs>
              <w:spacing w:after="0" w:line="240" w:lineRule="auto"/>
              <w:jc w:val="center"/>
              <w:rPr>
                <w:rFonts w:cs="Times New Roman"/>
                <w:bCs/>
                <w:i w:val="0"/>
                <w:iCs/>
                <w:sz w:val="24"/>
                <w:szCs w:val="24"/>
              </w:rPr>
            </w:pPr>
            <w:r w:rsidRPr="006E6C05">
              <w:rPr>
                <w:rFonts w:cs="Times New Roman"/>
                <w:bCs/>
                <w:i w:val="0"/>
                <w:iCs/>
                <w:sz w:val="24"/>
                <w:szCs w:val="24"/>
              </w:rPr>
              <w:t>Dân tộc thiểu số</w:t>
            </w:r>
          </w:p>
        </w:tc>
        <w:tc>
          <w:tcPr>
            <w:tcW w:w="1250" w:type="dxa"/>
            <w:vMerge/>
            <w:tcBorders>
              <w:left w:val="single" w:sz="4" w:space="0" w:color="auto"/>
              <w:bottom w:val="single" w:sz="4" w:space="0" w:color="auto"/>
              <w:right w:val="single" w:sz="4" w:space="0" w:color="auto"/>
            </w:tcBorders>
            <w:vAlign w:val="center"/>
          </w:tcPr>
          <w:p w14:paraId="487D7AE0" w14:textId="77777777" w:rsidR="00177796" w:rsidRPr="00177796" w:rsidRDefault="00177796" w:rsidP="00177796">
            <w:pPr>
              <w:tabs>
                <w:tab w:val="left" w:pos="720"/>
              </w:tabs>
              <w:spacing w:after="0" w:line="240" w:lineRule="auto"/>
              <w:jc w:val="center"/>
              <w:rPr>
                <w:rFonts w:cs="Times New Roman"/>
                <w:sz w:val="24"/>
                <w:szCs w:val="24"/>
              </w:rPr>
            </w:pPr>
          </w:p>
        </w:tc>
      </w:tr>
      <w:tr w:rsidR="00177796" w:rsidRPr="00177796" w14:paraId="75EA9116" w14:textId="77777777" w:rsidTr="00FB1D0A">
        <w:trPr>
          <w:trHeight w:val="257"/>
          <w:jc w:val="center"/>
        </w:trPr>
        <w:tc>
          <w:tcPr>
            <w:tcW w:w="1464" w:type="dxa"/>
            <w:tcBorders>
              <w:top w:val="single" w:sz="4" w:space="0" w:color="auto"/>
              <w:left w:val="single" w:sz="4" w:space="0" w:color="auto"/>
              <w:bottom w:val="single" w:sz="4" w:space="0" w:color="auto"/>
              <w:right w:val="single" w:sz="4" w:space="0" w:color="auto"/>
            </w:tcBorders>
            <w:vAlign w:val="center"/>
          </w:tcPr>
          <w:p w14:paraId="7502BAC6" w14:textId="77777777"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14:paraId="04C444CE" w14:textId="77777777"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14:paraId="78904483" w14:textId="1F33F25F"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7</w:t>
            </w:r>
            <w:r w:rsidR="009D3E47" w:rsidRPr="006E6C05">
              <w:rPr>
                <w:rFonts w:cs="Times New Roman"/>
                <w:b w:val="0"/>
                <w:bCs/>
                <w:i w:val="0"/>
                <w:iCs/>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14:paraId="51A13FD6" w14:textId="397CBE08"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3</w:t>
            </w:r>
            <w:r w:rsidR="0092377C" w:rsidRPr="006E6C05">
              <w:rPr>
                <w:rFonts w:cs="Times New Roman"/>
                <w:b w:val="0"/>
                <w:bCs/>
                <w:i w:val="0"/>
                <w:iCs/>
                <w:sz w:val="24"/>
                <w:szCs w:val="24"/>
              </w:rPr>
              <w:t>5</w:t>
            </w:r>
          </w:p>
        </w:tc>
        <w:tc>
          <w:tcPr>
            <w:tcW w:w="840" w:type="dxa"/>
            <w:tcBorders>
              <w:top w:val="single" w:sz="4" w:space="0" w:color="auto"/>
              <w:left w:val="single" w:sz="4" w:space="0" w:color="auto"/>
              <w:bottom w:val="single" w:sz="4" w:space="0" w:color="auto"/>
              <w:right w:val="single" w:sz="4" w:space="0" w:color="auto"/>
            </w:tcBorders>
            <w:vAlign w:val="center"/>
          </w:tcPr>
          <w:p w14:paraId="321AE476" w14:textId="77777777"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41</w:t>
            </w:r>
          </w:p>
        </w:tc>
        <w:tc>
          <w:tcPr>
            <w:tcW w:w="1145" w:type="dxa"/>
            <w:tcBorders>
              <w:top w:val="single" w:sz="4" w:space="0" w:color="auto"/>
              <w:left w:val="single" w:sz="4" w:space="0" w:color="auto"/>
              <w:bottom w:val="single" w:sz="4" w:space="0" w:color="auto"/>
              <w:right w:val="single" w:sz="4" w:space="0" w:color="auto"/>
            </w:tcBorders>
            <w:vAlign w:val="center"/>
          </w:tcPr>
          <w:p w14:paraId="4CBB560A" w14:textId="77777777"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21</w:t>
            </w:r>
          </w:p>
        </w:tc>
        <w:tc>
          <w:tcPr>
            <w:tcW w:w="1347" w:type="dxa"/>
            <w:tcBorders>
              <w:top w:val="single" w:sz="4" w:space="0" w:color="auto"/>
              <w:left w:val="single" w:sz="4" w:space="0" w:color="auto"/>
              <w:bottom w:val="single" w:sz="4" w:space="0" w:color="auto"/>
              <w:right w:val="single" w:sz="4" w:space="0" w:color="auto"/>
            </w:tcBorders>
            <w:vAlign w:val="center"/>
          </w:tcPr>
          <w:p w14:paraId="49E088EF" w14:textId="027E1C20"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5</w:t>
            </w:r>
            <w:r w:rsidR="00523CC2" w:rsidRPr="006E6C05">
              <w:rPr>
                <w:rFonts w:cs="Times New Roman"/>
                <w:b w:val="0"/>
                <w:bCs/>
                <w:i w:val="0"/>
                <w:iCs/>
                <w:sz w:val="24"/>
                <w:szCs w:val="24"/>
              </w:rPr>
              <w:t>5</w:t>
            </w:r>
          </w:p>
        </w:tc>
        <w:tc>
          <w:tcPr>
            <w:tcW w:w="1250" w:type="dxa"/>
            <w:tcBorders>
              <w:top w:val="single" w:sz="4" w:space="0" w:color="auto"/>
              <w:left w:val="single" w:sz="4" w:space="0" w:color="auto"/>
              <w:bottom w:val="single" w:sz="4" w:space="0" w:color="auto"/>
              <w:right w:val="single" w:sz="4" w:space="0" w:color="auto"/>
            </w:tcBorders>
            <w:vAlign w:val="center"/>
          </w:tcPr>
          <w:p w14:paraId="45F227B8" w14:textId="77777777"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38</w:t>
            </w:r>
          </w:p>
        </w:tc>
      </w:tr>
      <w:tr w:rsidR="00177796" w:rsidRPr="00177796" w14:paraId="6CBC1318" w14:textId="77777777" w:rsidTr="00FB1D0A">
        <w:trPr>
          <w:trHeight w:val="257"/>
          <w:jc w:val="center"/>
        </w:trPr>
        <w:tc>
          <w:tcPr>
            <w:tcW w:w="1464" w:type="dxa"/>
            <w:tcBorders>
              <w:top w:val="single" w:sz="4" w:space="0" w:color="auto"/>
              <w:left w:val="single" w:sz="4" w:space="0" w:color="auto"/>
              <w:bottom w:val="single" w:sz="4" w:space="0" w:color="auto"/>
              <w:right w:val="single" w:sz="4" w:space="0" w:color="auto"/>
            </w:tcBorders>
            <w:vAlign w:val="center"/>
          </w:tcPr>
          <w:p w14:paraId="42CCF1A0" w14:textId="77777777"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14:paraId="4B5E720C" w14:textId="77777777"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14:paraId="014A17EC" w14:textId="5C91FD71"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7</w:t>
            </w:r>
            <w:r w:rsidR="009D3E47" w:rsidRPr="006E6C05">
              <w:rPr>
                <w:rFonts w:cs="Times New Roman"/>
                <w:b w:val="0"/>
                <w:bCs/>
                <w:i w:val="0"/>
                <w:iCs/>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14:paraId="128458E2" w14:textId="2E9DFC92"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4</w:t>
            </w:r>
            <w:r w:rsidR="00DA67CE" w:rsidRPr="006E6C05">
              <w:rPr>
                <w:rFonts w:cs="Times New Roman"/>
                <w:b w:val="0"/>
                <w:bCs/>
                <w:i w:val="0"/>
                <w:iCs/>
                <w:sz w:val="24"/>
                <w:szCs w:val="24"/>
              </w:rPr>
              <w:t>8</w:t>
            </w:r>
          </w:p>
        </w:tc>
        <w:tc>
          <w:tcPr>
            <w:tcW w:w="840" w:type="dxa"/>
            <w:tcBorders>
              <w:top w:val="single" w:sz="4" w:space="0" w:color="auto"/>
              <w:left w:val="single" w:sz="4" w:space="0" w:color="auto"/>
              <w:bottom w:val="single" w:sz="4" w:space="0" w:color="auto"/>
              <w:right w:val="single" w:sz="4" w:space="0" w:color="auto"/>
            </w:tcBorders>
            <w:vAlign w:val="center"/>
          </w:tcPr>
          <w:p w14:paraId="7A5286A7" w14:textId="77777777"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29</w:t>
            </w:r>
          </w:p>
        </w:tc>
        <w:tc>
          <w:tcPr>
            <w:tcW w:w="1145" w:type="dxa"/>
            <w:tcBorders>
              <w:top w:val="single" w:sz="4" w:space="0" w:color="auto"/>
              <w:left w:val="single" w:sz="4" w:space="0" w:color="auto"/>
              <w:bottom w:val="single" w:sz="4" w:space="0" w:color="auto"/>
              <w:right w:val="single" w:sz="4" w:space="0" w:color="auto"/>
            </w:tcBorders>
            <w:vAlign w:val="center"/>
          </w:tcPr>
          <w:p w14:paraId="4B04B4FB" w14:textId="77777777"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24</w:t>
            </w:r>
          </w:p>
        </w:tc>
        <w:tc>
          <w:tcPr>
            <w:tcW w:w="1347" w:type="dxa"/>
            <w:tcBorders>
              <w:top w:val="single" w:sz="4" w:space="0" w:color="auto"/>
              <w:left w:val="single" w:sz="4" w:space="0" w:color="auto"/>
              <w:bottom w:val="single" w:sz="4" w:space="0" w:color="auto"/>
              <w:right w:val="single" w:sz="4" w:space="0" w:color="auto"/>
            </w:tcBorders>
            <w:vAlign w:val="center"/>
          </w:tcPr>
          <w:p w14:paraId="0E9FF09B" w14:textId="2E5E7307"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5</w:t>
            </w:r>
            <w:r w:rsidR="001646C1" w:rsidRPr="006E6C05">
              <w:rPr>
                <w:rFonts w:cs="Times New Roman"/>
                <w:b w:val="0"/>
                <w:bCs/>
                <w:i w:val="0"/>
                <w:iCs/>
                <w:sz w:val="24"/>
                <w:szCs w:val="24"/>
              </w:rPr>
              <w:t>1</w:t>
            </w:r>
          </w:p>
        </w:tc>
        <w:tc>
          <w:tcPr>
            <w:tcW w:w="1250" w:type="dxa"/>
            <w:tcBorders>
              <w:top w:val="single" w:sz="4" w:space="0" w:color="auto"/>
              <w:left w:val="single" w:sz="4" w:space="0" w:color="auto"/>
              <w:bottom w:val="single" w:sz="4" w:space="0" w:color="auto"/>
              <w:right w:val="single" w:sz="4" w:space="0" w:color="auto"/>
            </w:tcBorders>
            <w:vAlign w:val="center"/>
          </w:tcPr>
          <w:p w14:paraId="28DE219B" w14:textId="77777777"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38</w:t>
            </w:r>
          </w:p>
        </w:tc>
      </w:tr>
      <w:tr w:rsidR="00177796" w:rsidRPr="00177796" w14:paraId="23960898" w14:textId="77777777" w:rsidTr="00FB1D0A">
        <w:trPr>
          <w:trHeight w:val="257"/>
          <w:jc w:val="center"/>
        </w:trPr>
        <w:tc>
          <w:tcPr>
            <w:tcW w:w="1464" w:type="dxa"/>
            <w:tcBorders>
              <w:top w:val="single" w:sz="4" w:space="0" w:color="auto"/>
              <w:left w:val="single" w:sz="4" w:space="0" w:color="auto"/>
              <w:bottom w:val="single" w:sz="4" w:space="0" w:color="auto"/>
              <w:right w:val="single" w:sz="4" w:space="0" w:color="auto"/>
            </w:tcBorders>
            <w:vAlign w:val="center"/>
          </w:tcPr>
          <w:p w14:paraId="06356D1E" w14:textId="77777777"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14:paraId="4AA7D2DE" w14:textId="77777777"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14:paraId="2351669E" w14:textId="77777777"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59</w:t>
            </w:r>
          </w:p>
        </w:tc>
        <w:tc>
          <w:tcPr>
            <w:tcW w:w="992" w:type="dxa"/>
            <w:tcBorders>
              <w:top w:val="single" w:sz="4" w:space="0" w:color="auto"/>
              <w:left w:val="single" w:sz="4" w:space="0" w:color="auto"/>
              <w:bottom w:val="single" w:sz="4" w:space="0" w:color="auto"/>
              <w:right w:val="single" w:sz="4" w:space="0" w:color="auto"/>
            </w:tcBorders>
            <w:vAlign w:val="center"/>
          </w:tcPr>
          <w:p w14:paraId="04DA7852" w14:textId="77777777"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33</w:t>
            </w:r>
          </w:p>
        </w:tc>
        <w:tc>
          <w:tcPr>
            <w:tcW w:w="840" w:type="dxa"/>
            <w:tcBorders>
              <w:top w:val="single" w:sz="4" w:space="0" w:color="auto"/>
              <w:left w:val="single" w:sz="4" w:space="0" w:color="auto"/>
              <w:bottom w:val="single" w:sz="4" w:space="0" w:color="auto"/>
              <w:right w:val="single" w:sz="4" w:space="0" w:color="auto"/>
            </w:tcBorders>
            <w:vAlign w:val="center"/>
          </w:tcPr>
          <w:p w14:paraId="4C4688C0" w14:textId="77777777"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26</w:t>
            </w:r>
          </w:p>
        </w:tc>
        <w:tc>
          <w:tcPr>
            <w:tcW w:w="1145" w:type="dxa"/>
            <w:tcBorders>
              <w:top w:val="single" w:sz="4" w:space="0" w:color="auto"/>
              <w:left w:val="single" w:sz="4" w:space="0" w:color="auto"/>
              <w:bottom w:val="single" w:sz="4" w:space="0" w:color="auto"/>
              <w:right w:val="single" w:sz="4" w:space="0" w:color="auto"/>
            </w:tcBorders>
            <w:vAlign w:val="center"/>
          </w:tcPr>
          <w:p w14:paraId="48F918F9" w14:textId="77777777"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22</w:t>
            </w:r>
          </w:p>
        </w:tc>
        <w:tc>
          <w:tcPr>
            <w:tcW w:w="1347" w:type="dxa"/>
            <w:tcBorders>
              <w:top w:val="single" w:sz="4" w:space="0" w:color="auto"/>
              <w:left w:val="single" w:sz="4" w:space="0" w:color="auto"/>
              <w:bottom w:val="single" w:sz="4" w:space="0" w:color="auto"/>
              <w:right w:val="single" w:sz="4" w:space="0" w:color="auto"/>
            </w:tcBorders>
            <w:vAlign w:val="center"/>
          </w:tcPr>
          <w:p w14:paraId="173FDF87" w14:textId="6ABDEF6D"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3</w:t>
            </w:r>
            <w:r w:rsidR="001646C1" w:rsidRPr="006E6C05">
              <w:rPr>
                <w:rFonts w:cs="Times New Roman"/>
                <w:b w:val="0"/>
                <w:bCs/>
                <w:i w:val="0"/>
                <w:iCs/>
                <w:sz w:val="24"/>
                <w:szCs w:val="24"/>
              </w:rPr>
              <w:t>8</w:t>
            </w:r>
          </w:p>
        </w:tc>
        <w:tc>
          <w:tcPr>
            <w:tcW w:w="1250" w:type="dxa"/>
            <w:tcBorders>
              <w:top w:val="single" w:sz="4" w:space="0" w:color="auto"/>
              <w:left w:val="single" w:sz="4" w:space="0" w:color="auto"/>
              <w:bottom w:val="single" w:sz="4" w:space="0" w:color="auto"/>
              <w:right w:val="single" w:sz="4" w:space="0" w:color="auto"/>
            </w:tcBorders>
            <w:vAlign w:val="center"/>
          </w:tcPr>
          <w:p w14:paraId="086EF412" w14:textId="77777777"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30</w:t>
            </w:r>
          </w:p>
        </w:tc>
      </w:tr>
      <w:tr w:rsidR="00177796" w:rsidRPr="00177796" w14:paraId="2CBC3F61" w14:textId="77777777" w:rsidTr="00FB1D0A">
        <w:trPr>
          <w:trHeight w:val="257"/>
          <w:jc w:val="center"/>
        </w:trPr>
        <w:tc>
          <w:tcPr>
            <w:tcW w:w="1464" w:type="dxa"/>
            <w:tcBorders>
              <w:top w:val="single" w:sz="4" w:space="0" w:color="auto"/>
              <w:left w:val="single" w:sz="4" w:space="0" w:color="auto"/>
              <w:bottom w:val="single" w:sz="4" w:space="0" w:color="auto"/>
              <w:right w:val="single" w:sz="4" w:space="0" w:color="auto"/>
            </w:tcBorders>
            <w:vAlign w:val="center"/>
          </w:tcPr>
          <w:p w14:paraId="4DD46F95" w14:textId="77777777"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9</w:t>
            </w:r>
          </w:p>
        </w:tc>
        <w:tc>
          <w:tcPr>
            <w:tcW w:w="992" w:type="dxa"/>
            <w:tcBorders>
              <w:top w:val="single" w:sz="4" w:space="0" w:color="auto"/>
              <w:left w:val="single" w:sz="4" w:space="0" w:color="auto"/>
              <w:bottom w:val="single" w:sz="4" w:space="0" w:color="auto"/>
              <w:right w:val="single" w:sz="4" w:space="0" w:color="auto"/>
            </w:tcBorders>
            <w:vAlign w:val="center"/>
          </w:tcPr>
          <w:p w14:paraId="69C98217" w14:textId="77777777"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14:paraId="729099D3" w14:textId="77777777"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62</w:t>
            </w:r>
          </w:p>
        </w:tc>
        <w:tc>
          <w:tcPr>
            <w:tcW w:w="992" w:type="dxa"/>
            <w:tcBorders>
              <w:top w:val="single" w:sz="4" w:space="0" w:color="auto"/>
              <w:left w:val="single" w:sz="4" w:space="0" w:color="auto"/>
              <w:bottom w:val="single" w:sz="4" w:space="0" w:color="auto"/>
              <w:right w:val="single" w:sz="4" w:space="0" w:color="auto"/>
            </w:tcBorders>
            <w:vAlign w:val="center"/>
          </w:tcPr>
          <w:p w14:paraId="306A1BF4" w14:textId="77777777"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37</w:t>
            </w:r>
          </w:p>
        </w:tc>
        <w:tc>
          <w:tcPr>
            <w:tcW w:w="840" w:type="dxa"/>
            <w:tcBorders>
              <w:top w:val="single" w:sz="4" w:space="0" w:color="auto"/>
              <w:left w:val="single" w:sz="4" w:space="0" w:color="auto"/>
              <w:bottom w:val="single" w:sz="4" w:space="0" w:color="auto"/>
              <w:right w:val="single" w:sz="4" w:space="0" w:color="auto"/>
            </w:tcBorders>
            <w:vAlign w:val="center"/>
          </w:tcPr>
          <w:p w14:paraId="71BF337C" w14:textId="77777777"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25</w:t>
            </w:r>
          </w:p>
        </w:tc>
        <w:tc>
          <w:tcPr>
            <w:tcW w:w="1145" w:type="dxa"/>
            <w:tcBorders>
              <w:top w:val="single" w:sz="4" w:space="0" w:color="auto"/>
              <w:left w:val="single" w:sz="4" w:space="0" w:color="auto"/>
              <w:bottom w:val="single" w:sz="4" w:space="0" w:color="auto"/>
              <w:right w:val="single" w:sz="4" w:space="0" w:color="auto"/>
            </w:tcBorders>
            <w:vAlign w:val="center"/>
          </w:tcPr>
          <w:p w14:paraId="4F26FFB3" w14:textId="77777777"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21</w:t>
            </w:r>
          </w:p>
        </w:tc>
        <w:tc>
          <w:tcPr>
            <w:tcW w:w="1347" w:type="dxa"/>
            <w:tcBorders>
              <w:top w:val="single" w:sz="4" w:space="0" w:color="auto"/>
              <w:left w:val="single" w:sz="4" w:space="0" w:color="auto"/>
              <w:bottom w:val="single" w:sz="4" w:space="0" w:color="auto"/>
              <w:right w:val="single" w:sz="4" w:space="0" w:color="auto"/>
            </w:tcBorders>
            <w:vAlign w:val="center"/>
          </w:tcPr>
          <w:p w14:paraId="262C6659" w14:textId="24144B0D"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4</w:t>
            </w:r>
            <w:r w:rsidR="001646C1" w:rsidRPr="006E6C05">
              <w:rPr>
                <w:rFonts w:cs="Times New Roman"/>
                <w:b w:val="0"/>
                <w:bCs/>
                <w:i w:val="0"/>
                <w:iCs/>
                <w:sz w:val="24"/>
                <w:szCs w:val="24"/>
              </w:rPr>
              <w:t>2</w:t>
            </w:r>
          </w:p>
        </w:tc>
        <w:tc>
          <w:tcPr>
            <w:tcW w:w="1250" w:type="dxa"/>
            <w:tcBorders>
              <w:top w:val="single" w:sz="4" w:space="0" w:color="auto"/>
              <w:left w:val="single" w:sz="4" w:space="0" w:color="auto"/>
              <w:bottom w:val="single" w:sz="4" w:space="0" w:color="auto"/>
              <w:right w:val="single" w:sz="4" w:space="0" w:color="auto"/>
            </w:tcBorders>
            <w:vAlign w:val="center"/>
          </w:tcPr>
          <w:p w14:paraId="105F2287" w14:textId="77777777"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31</w:t>
            </w:r>
          </w:p>
        </w:tc>
      </w:tr>
      <w:tr w:rsidR="00177796" w:rsidRPr="00177796" w14:paraId="58D4439E" w14:textId="77777777" w:rsidTr="00FB1D0A">
        <w:trPr>
          <w:trHeight w:val="257"/>
          <w:jc w:val="center"/>
        </w:trPr>
        <w:tc>
          <w:tcPr>
            <w:tcW w:w="1464" w:type="dxa"/>
            <w:tcBorders>
              <w:top w:val="single" w:sz="4" w:space="0" w:color="auto"/>
              <w:left w:val="single" w:sz="4" w:space="0" w:color="auto"/>
              <w:bottom w:val="single" w:sz="4" w:space="0" w:color="auto"/>
              <w:right w:val="single" w:sz="4" w:space="0" w:color="auto"/>
            </w:tcBorders>
            <w:vAlign w:val="center"/>
          </w:tcPr>
          <w:p w14:paraId="4CD837C4" w14:textId="77777777"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Toàn trường</w:t>
            </w:r>
          </w:p>
        </w:tc>
        <w:tc>
          <w:tcPr>
            <w:tcW w:w="992" w:type="dxa"/>
            <w:tcBorders>
              <w:top w:val="single" w:sz="4" w:space="0" w:color="auto"/>
              <w:left w:val="single" w:sz="4" w:space="0" w:color="auto"/>
              <w:bottom w:val="single" w:sz="4" w:space="0" w:color="auto"/>
              <w:right w:val="single" w:sz="4" w:space="0" w:color="auto"/>
            </w:tcBorders>
            <w:vAlign w:val="center"/>
          </w:tcPr>
          <w:p w14:paraId="1DE037A4" w14:textId="77777777"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14:paraId="3DC35576" w14:textId="5AD647F4"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27</w:t>
            </w:r>
            <w:r w:rsidR="001646C1" w:rsidRPr="006E6C05">
              <w:rPr>
                <w:rFonts w:cs="Times New Roman"/>
                <w:b w:val="0"/>
                <w:bCs/>
                <w:i w:val="0"/>
                <w:iCs/>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09B26344" w14:textId="5FD253A8"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15</w:t>
            </w:r>
            <w:r w:rsidR="00DA67CE" w:rsidRPr="006E6C05">
              <w:rPr>
                <w:rFonts w:cs="Times New Roman"/>
                <w:b w:val="0"/>
                <w:bCs/>
                <w:i w:val="0"/>
                <w:iCs/>
                <w:sz w:val="24"/>
                <w:szCs w:val="24"/>
              </w:rPr>
              <w:t>3</w:t>
            </w:r>
          </w:p>
        </w:tc>
        <w:tc>
          <w:tcPr>
            <w:tcW w:w="840" w:type="dxa"/>
            <w:tcBorders>
              <w:top w:val="single" w:sz="4" w:space="0" w:color="auto"/>
              <w:left w:val="single" w:sz="4" w:space="0" w:color="auto"/>
              <w:bottom w:val="single" w:sz="4" w:space="0" w:color="auto"/>
              <w:right w:val="single" w:sz="4" w:space="0" w:color="auto"/>
            </w:tcBorders>
            <w:vAlign w:val="center"/>
          </w:tcPr>
          <w:p w14:paraId="1B96E18D" w14:textId="77777777"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121</w:t>
            </w:r>
          </w:p>
        </w:tc>
        <w:tc>
          <w:tcPr>
            <w:tcW w:w="1145" w:type="dxa"/>
            <w:tcBorders>
              <w:top w:val="single" w:sz="4" w:space="0" w:color="auto"/>
              <w:left w:val="single" w:sz="4" w:space="0" w:color="auto"/>
              <w:bottom w:val="single" w:sz="4" w:space="0" w:color="auto"/>
              <w:right w:val="single" w:sz="4" w:space="0" w:color="auto"/>
            </w:tcBorders>
            <w:vAlign w:val="center"/>
          </w:tcPr>
          <w:p w14:paraId="06579A65" w14:textId="16B9AFAF"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8</w:t>
            </w:r>
            <w:r w:rsidR="00523CC2" w:rsidRPr="006E6C05">
              <w:rPr>
                <w:rFonts w:cs="Times New Roman"/>
                <w:b w:val="0"/>
                <w:bCs/>
                <w:i w:val="0"/>
                <w:iCs/>
                <w:sz w:val="24"/>
                <w:szCs w:val="24"/>
              </w:rPr>
              <w:t>8</w:t>
            </w:r>
          </w:p>
        </w:tc>
        <w:tc>
          <w:tcPr>
            <w:tcW w:w="1347" w:type="dxa"/>
            <w:tcBorders>
              <w:top w:val="single" w:sz="4" w:space="0" w:color="auto"/>
              <w:left w:val="single" w:sz="4" w:space="0" w:color="auto"/>
              <w:bottom w:val="single" w:sz="4" w:space="0" w:color="auto"/>
              <w:right w:val="single" w:sz="4" w:space="0" w:color="auto"/>
            </w:tcBorders>
            <w:vAlign w:val="center"/>
          </w:tcPr>
          <w:p w14:paraId="69CAC2B2" w14:textId="7E15492F"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18</w:t>
            </w:r>
            <w:r w:rsidR="00523CC2" w:rsidRPr="006E6C05">
              <w:rPr>
                <w:rFonts w:cs="Times New Roman"/>
                <w:b w:val="0"/>
                <w:bCs/>
                <w:i w:val="0"/>
                <w:iCs/>
                <w:sz w:val="24"/>
                <w:szCs w:val="24"/>
              </w:rPr>
              <w:t>6</w:t>
            </w:r>
          </w:p>
        </w:tc>
        <w:tc>
          <w:tcPr>
            <w:tcW w:w="1250" w:type="dxa"/>
            <w:tcBorders>
              <w:top w:val="single" w:sz="4" w:space="0" w:color="auto"/>
              <w:left w:val="single" w:sz="4" w:space="0" w:color="auto"/>
              <w:bottom w:val="single" w:sz="4" w:space="0" w:color="auto"/>
              <w:right w:val="single" w:sz="4" w:space="0" w:color="auto"/>
            </w:tcBorders>
            <w:vAlign w:val="center"/>
          </w:tcPr>
          <w:p w14:paraId="229C14BC" w14:textId="77777777" w:rsidR="00177796" w:rsidRPr="006E6C05" w:rsidRDefault="00177796" w:rsidP="00177796">
            <w:pPr>
              <w:tabs>
                <w:tab w:val="left" w:pos="720"/>
              </w:tabs>
              <w:spacing w:after="0" w:line="240" w:lineRule="auto"/>
              <w:jc w:val="center"/>
              <w:rPr>
                <w:rFonts w:cs="Times New Roman"/>
                <w:b w:val="0"/>
                <w:bCs/>
                <w:i w:val="0"/>
                <w:iCs/>
                <w:sz w:val="24"/>
                <w:szCs w:val="24"/>
              </w:rPr>
            </w:pPr>
            <w:r w:rsidRPr="006E6C05">
              <w:rPr>
                <w:rFonts w:cs="Times New Roman"/>
                <w:b w:val="0"/>
                <w:bCs/>
                <w:i w:val="0"/>
                <w:iCs/>
                <w:sz w:val="24"/>
                <w:szCs w:val="24"/>
              </w:rPr>
              <w:t>34</w:t>
            </w:r>
          </w:p>
        </w:tc>
      </w:tr>
    </w:tbl>
    <w:p w14:paraId="4EFB8D3B" w14:textId="5FECCFD7" w:rsidR="00B73BAE" w:rsidRDefault="00B73BAE" w:rsidP="00FB1D0A">
      <w:pPr>
        <w:spacing w:before="120" w:after="0" w:line="240" w:lineRule="auto"/>
        <w:ind w:right="57" w:firstLine="720"/>
        <w:jc w:val="both"/>
        <w:rPr>
          <w:rFonts w:eastAsia="Times New Roman" w:cs="Times New Roman"/>
          <w:b w:val="0"/>
          <w:i w:val="0"/>
          <w:kern w:val="0"/>
          <w:sz w:val="26"/>
          <w:szCs w:val="26"/>
          <w14:ligatures w14:val="none"/>
        </w:rPr>
      </w:pPr>
      <w:r w:rsidRPr="00605E7A">
        <w:rPr>
          <w:rFonts w:eastAsia="Times New Roman" w:cs="Times New Roman"/>
          <w:b w:val="0"/>
          <w:i w:val="0"/>
          <w:kern w:val="0"/>
          <w:sz w:val="26"/>
          <w:szCs w:val="26"/>
          <w14:ligatures w14:val="none"/>
        </w:rPr>
        <w:t>b) Thống kê kết quả đánh giá học sinh theo quy định của Bộ Giáo dục và Đào tạo; thống kê số lượng học sinh được lên l</w:t>
      </w:r>
      <w:r w:rsidR="00FB1D0A">
        <w:rPr>
          <w:rFonts w:eastAsia="Times New Roman" w:cs="Times New Roman"/>
          <w:b w:val="0"/>
          <w:i w:val="0"/>
          <w:kern w:val="0"/>
          <w:sz w:val="26"/>
          <w:szCs w:val="26"/>
          <w14:ligatures w14:val="none"/>
        </w:rPr>
        <w:t>ớp, học sinh không được lên lớp</w:t>
      </w:r>
    </w:p>
    <w:p w14:paraId="6B12C832" w14:textId="77777777" w:rsidR="0037729A" w:rsidRDefault="0037729A" w:rsidP="00FB1D0A">
      <w:pPr>
        <w:spacing w:before="120" w:after="0" w:line="240" w:lineRule="auto"/>
        <w:ind w:right="57" w:firstLine="720"/>
        <w:jc w:val="both"/>
        <w:rPr>
          <w:rFonts w:cs="Times New Roman"/>
          <w:bCs/>
          <w:i w:val="0"/>
          <w:iCs/>
          <w:sz w:val="26"/>
          <w:szCs w:val="26"/>
        </w:rPr>
      </w:pPr>
    </w:p>
    <w:p w14:paraId="4A97252B" w14:textId="77777777" w:rsidR="0037729A" w:rsidRDefault="0037729A" w:rsidP="00FB1D0A">
      <w:pPr>
        <w:spacing w:before="120" w:after="0" w:line="240" w:lineRule="auto"/>
        <w:ind w:right="57" w:firstLine="720"/>
        <w:jc w:val="both"/>
        <w:rPr>
          <w:rFonts w:cs="Times New Roman"/>
          <w:bCs/>
          <w:i w:val="0"/>
          <w:iCs/>
          <w:sz w:val="26"/>
          <w:szCs w:val="26"/>
        </w:rPr>
      </w:pPr>
    </w:p>
    <w:p w14:paraId="709C0E3A" w14:textId="0B04F9AD" w:rsidR="0003455B" w:rsidRPr="009E39ED" w:rsidRDefault="009E39ED" w:rsidP="00FB1D0A">
      <w:pPr>
        <w:spacing w:before="120" w:after="0" w:line="240" w:lineRule="auto"/>
        <w:ind w:right="57" w:firstLine="720"/>
        <w:jc w:val="both"/>
        <w:rPr>
          <w:rFonts w:cs="Times New Roman"/>
          <w:bCs/>
          <w:i w:val="0"/>
          <w:iCs/>
          <w:sz w:val="26"/>
          <w:szCs w:val="26"/>
        </w:rPr>
      </w:pPr>
      <w:r w:rsidRPr="009E39ED">
        <w:rPr>
          <w:rFonts w:cs="Times New Roman"/>
          <w:bCs/>
          <w:i w:val="0"/>
          <w:iCs/>
          <w:sz w:val="26"/>
          <w:szCs w:val="26"/>
        </w:rPr>
        <w:t>*</w:t>
      </w:r>
      <w:r w:rsidR="0003455B" w:rsidRPr="009E39ED">
        <w:rPr>
          <w:rFonts w:cs="Times New Roman"/>
          <w:bCs/>
          <w:i w:val="0"/>
          <w:iCs/>
          <w:sz w:val="26"/>
          <w:szCs w:val="26"/>
        </w:rPr>
        <w:t xml:space="preserve"> Khối Tiểu học</w:t>
      </w:r>
    </w:p>
    <w:p w14:paraId="64D8E054" w14:textId="2405623D" w:rsidR="00DF3BF8" w:rsidRPr="001C3C12" w:rsidRDefault="00875B3F" w:rsidP="00FB1D0A">
      <w:pPr>
        <w:spacing w:before="120" w:after="0" w:line="240" w:lineRule="auto"/>
        <w:ind w:firstLine="567"/>
        <w:rPr>
          <w:b w:val="0"/>
          <w:bCs/>
          <w:i w:val="0"/>
          <w:iCs/>
          <w:sz w:val="26"/>
          <w:szCs w:val="26"/>
        </w:rPr>
      </w:pPr>
      <w:r w:rsidRPr="001C3C12">
        <w:rPr>
          <w:b w:val="0"/>
          <w:bCs/>
          <w:i w:val="0"/>
          <w:iCs/>
          <w:sz w:val="26"/>
          <w:szCs w:val="26"/>
        </w:rPr>
        <w:t>Kết quả giáo dục:</w:t>
      </w:r>
      <w:r w:rsidR="00DF3BF8" w:rsidRPr="001C3C12">
        <w:rPr>
          <w:b w:val="0"/>
          <w:bCs/>
          <w:i w:val="0"/>
          <w:iCs/>
          <w:sz w:val="26"/>
          <w:szCs w:val="26"/>
        </w:rPr>
        <w:t xml:space="preserve"> HS HT xuất sắc: 314/381 </w:t>
      </w:r>
      <w:r w:rsidRPr="001C3C12">
        <w:rPr>
          <w:b w:val="0"/>
          <w:bCs/>
          <w:i w:val="0"/>
          <w:iCs/>
          <w:sz w:val="26"/>
          <w:szCs w:val="26"/>
        </w:rPr>
        <w:t>=</w:t>
      </w:r>
      <w:r w:rsidR="00DF3BF8" w:rsidRPr="001C3C12">
        <w:rPr>
          <w:b w:val="0"/>
          <w:bCs/>
          <w:i w:val="0"/>
          <w:iCs/>
          <w:sz w:val="26"/>
          <w:szCs w:val="26"/>
        </w:rPr>
        <w:t xml:space="preserve"> 82,4%, HT tốt: 29/381 </w:t>
      </w:r>
      <w:r w:rsidRPr="001C3C12">
        <w:rPr>
          <w:b w:val="0"/>
          <w:bCs/>
          <w:i w:val="0"/>
          <w:iCs/>
          <w:sz w:val="26"/>
          <w:szCs w:val="26"/>
        </w:rPr>
        <w:t>=</w:t>
      </w:r>
      <w:r w:rsidR="00DF3BF8" w:rsidRPr="001C3C12">
        <w:rPr>
          <w:b w:val="0"/>
          <w:bCs/>
          <w:i w:val="0"/>
          <w:iCs/>
          <w:sz w:val="26"/>
          <w:szCs w:val="26"/>
        </w:rPr>
        <w:t xml:space="preserve"> 7,6%, </w:t>
      </w:r>
      <w:r w:rsidRPr="001C3C12">
        <w:rPr>
          <w:b w:val="0"/>
          <w:bCs/>
          <w:i w:val="0"/>
          <w:iCs/>
          <w:sz w:val="26"/>
          <w:szCs w:val="26"/>
        </w:rPr>
        <w:t>H</w:t>
      </w:r>
      <w:r w:rsidR="00DF3BF8" w:rsidRPr="001C3C12">
        <w:rPr>
          <w:b w:val="0"/>
          <w:bCs/>
          <w:i w:val="0"/>
          <w:iCs/>
          <w:sz w:val="26"/>
          <w:szCs w:val="26"/>
        </w:rPr>
        <w:t xml:space="preserve">oàn thành: 38/381 </w:t>
      </w:r>
      <w:r w:rsidRPr="001C3C12">
        <w:rPr>
          <w:b w:val="0"/>
          <w:bCs/>
          <w:i w:val="0"/>
          <w:iCs/>
          <w:sz w:val="26"/>
          <w:szCs w:val="26"/>
        </w:rPr>
        <w:t>=</w:t>
      </w:r>
      <w:r w:rsidR="00DF3BF8" w:rsidRPr="001C3C12">
        <w:rPr>
          <w:b w:val="0"/>
          <w:bCs/>
          <w:i w:val="0"/>
          <w:iCs/>
          <w:sz w:val="26"/>
          <w:szCs w:val="26"/>
        </w:rPr>
        <w:t xml:space="preserve"> 10,0%</w:t>
      </w:r>
    </w:p>
    <w:tbl>
      <w:tblPr>
        <w:tblStyle w:val="TableGrid"/>
        <w:tblW w:w="9478" w:type="dxa"/>
        <w:tblLook w:val="04A0" w:firstRow="1" w:lastRow="0" w:firstColumn="1" w:lastColumn="0" w:noHBand="0" w:noVBand="1"/>
      </w:tblPr>
      <w:tblGrid>
        <w:gridCol w:w="936"/>
        <w:gridCol w:w="924"/>
        <w:gridCol w:w="927"/>
        <w:gridCol w:w="935"/>
        <w:gridCol w:w="926"/>
        <w:gridCol w:w="935"/>
        <w:gridCol w:w="926"/>
        <w:gridCol w:w="1112"/>
        <w:gridCol w:w="935"/>
        <w:gridCol w:w="922"/>
      </w:tblGrid>
      <w:tr w:rsidR="00DA4C9F" w14:paraId="196A5EB6" w14:textId="77777777" w:rsidTr="006E6C05">
        <w:tc>
          <w:tcPr>
            <w:tcW w:w="1860" w:type="dxa"/>
            <w:gridSpan w:val="2"/>
            <w:vAlign w:val="center"/>
          </w:tcPr>
          <w:p w14:paraId="399159B0" w14:textId="6AF17418" w:rsidR="00DA4C9F" w:rsidRPr="006E6C05" w:rsidRDefault="00DA4C9F" w:rsidP="006E6C05">
            <w:pPr>
              <w:spacing w:before="120"/>
              <w:ind w:right="57"/>
              <w:jc w:val="center"/>
              <w:rPr>
                <w:bCs/>
                <w:i w:val="0"/>
                <w:iCs/>
                <w:color w:val="EE0000"/>
                <w:sz w:val="26"/>
                <w:szCs w:val="26"/>
                <w:lang w:val="pt-BR"/>
              </w:rPr>
            </w:pPr>
            <w:r w:rsidRPr="006E6C05">
              <w:rPr>
                <w:bCs/>
                <w:i w:val="0"/>
                <w:iCs/>
                <w:sz w:val="24"/>
                <w:szCs w:val="24"/>
              </w:rPr>
              <w:t>Tiếng Việt</w:t>
            </w:r>
          </w:p>
        </w:tc>
        <w:tc>
          <w:tcPr>
            <w:tcW w:w="1862" w:type="dxa"/>
            <w:gridSpan w:val="2"/>
            <w:vAlign w:val="center"/>
          </w:tcPr>
          <w:p w14:paraId="313616AD" w14:textId="4BFFBAAC" w:rsidR="00DA4C9F" w:rsidRPr="006E6C05" w:rsidRDefault="00DA4C9F" w:rsidP="006E6C05">
            <w:pPr>
              <w:spacing w:before="120"/>
              <w:ind w:right="57"/>
              <w:jc w:val="center"/>
              <w:rPr>
                <w:bCs/>
                <w:i w:val="0"/>
                <w:iCs/>
                <w:color w:val="EE0000"/>
                <w:sz w:val="26"/>
                <w:szCs w:val="26"/>
                <w:lang w:val="pt-BR"/>
              </w:rPr>
            </w:pPr>
            <w:r w:rsidRPr="006E6C05">
              <w:rPr>
                <w:bCs/>
                <w:i w:val="0"/>
                <w:iCs/>
                <w:sz w:val="24"/>
                <w:szCs w:val="24"/>
              </w:rPr>
              <w:t>Toán</w:t>
            </w:r>
          </w:p>
        </w:tc>
        <w:tc>
          <w:tcPr>
            <w:tcW w:w="1861" w:type="dxa"/>
            <w:gridSpan w:val="2"/>
            <w:vAlign w:val="center"/>
          </w:tcPr>
          <w:p w14:paraId="3464F079" w14:textId="2CA93F5D" w:rsidR="00DA4C9F" w:rsidRPr="006E6C05" w:rsidRDefault="00DA4C9F" w:rsidP="006E6C05">
            <w:pPr>
              <w:spacing w:before="120"/>
              <w:ind w:right="57"/>
              <w:jc w:val="center"/>
              <w:rPr>
                <w:bCs/>
                <w:i w:val="0"/>
                <w:iCs/>
                <w:color w:val="EE0000"/>
                <w:sz w:val="26"/>
                <w:szCs w:val="26"/>
                <w:lang w:val="pt-BR"/>
              </w:rPr>
            </w:pPr>
            <w:r w:rsidRPr="006E6C05">
              <w:rPr>
                <w:bCs/>
                <w:i w:val="0"/>
                <w:iCs/>
                <w:sz w:val="24"/>
                <w:szCs w:val="24"/>
              </w:rPr>
              <w:t>Đạo đức</w:t>
            </w:r>
          </w:p>
        </w:tc>
        <w:tc>
          <w:tcPr>
            <w:tcW w:w="2038" w:type="dxa"/>
            <w:gridSpan w:val="2"/>
            <w:vAlign w:val="center"/>
          </w:tcPr>
          <w:p w14:paraId="47305902" w14:textId="73F09552" w:rsidR="00DA4C9F" w:rsidRPr="006E6C05" w:rsidRDefault="00DA4C9F" w:rsidP="006E6C05">
            <w:pPr>
              <w:spacing w:before="120"/>
              <w:ind w:right="57"/>
              <w:jc w:val="center"/>
              <w:rPr>
                <w:bCs/>
                <w:i w:val="0"/>
                <w:iCs/>
                <w:color w:val="EE0000"/>
                <w:sz w:val="26"/>
                <w:szCs w:val="26"/>
                <w:lang w:val="pt-BR"/>
              </w:rPr>
            </w:pPr>
            <w:r w:rsidRPr="006E6C05">
              <w:rPr>
                <w:bCs/>
                <w:i w:val="0"/>
                <w:iCs/>
                <w:sz w:val="24"/>
                <w:szCs w:val="24"/>
              </w:rPr>
              <w:t>TN&amp;XH</w:t>
            </w:r>
          </w:p>
        </w:tc>
        <w:tc>
          <w:tcPr>
            <w:tcW w:w="1857" w:type="dxa"/>
            <w:gridSpan w:val="2"/>
            <w:vAlign w:val="center"/>
          </w:tcPr>
          <w:p w14:paraId="60D6543C" w14:textId="4747869E" w:rsidR="00DA4C9F" w:rsidRPr="006E6C05" w:rsidRDefault="00DA4C9F" w:rsidP="006E6C05">
            <w:pPr>
              <w:spacing w:before="120"/>
              <w:ind w:right="57"/>
              <w:jc w:val="center"/>
              <w:rPr>
                <w:bCs/>
                <w:i w:val="0"/>
                <w:iCs/>
                <w:color w:val="EE0000"/>
                <w:sz w:val="26"/>
                <w:szCs w:val="26"/>
                <w:lang w:val="pt-BR"/>
              </w:rPr>
            </w:pPr>
            <w:r w:rsidRPr="006E6C05">
              <w:rPr>
                <w:bCs/>
                <w:i w:val="0"/>
                <w:iCs/>
                <w:sz w:val="24"/>
                <w:szCs w:val="24"/>
              </w:rPr>
              <w:t>Âm nhạc</w:t>
            </w:r>
          </w:p>
        </w:tc>
      </w:tr>
      <w:tr w:rsidR="00FE04FC" w14:paraId="73BF4110" w14:textId="77777777" w:rsidTr="00736A6E">
        <w:trPr>
          <w:trHeight w:val="802"/>
        </w:trPr>
        <w:tc>
          <w:tcPr>
            <w:tcW w:w="936" w:type="dxa"/>
            <w:vAlign w:val="bottom"/>
          </w:tcPr>
          <w:p w14:paraId="4ECA7065" w14:textId="77777777" w:rsidR="00FE04FC" w:rsidRPr="001C3C12" w:rsidRDefault="00FE04FC" w:rsidP="00DA4C9F">
            <w:pPr>
              <w:spacing w:before="120"/>
              <w:ind w:right="57"/>
              <w:jc w:val="both"/>
              <w:rPr>
                <w:b w:val="0"/>
                <w:bCs/>
                <w:i w:val="0"/>
                <w:iCs/>
                <w:color w:val="EE0000"/>
                <w:sz w:val="26"/>
                <w:szCs w:val="26"/>
                <w:lang w:val="pt-BR"/>
              </w:rPr>
            </w:pPr>
            <w:r w:rsidRPr="001C3C12">
              <w:rPr>
                <w:b w:val="0"/>
                <w:i w:val="0"/>
                <w:iCs/>
                <w:sz w:val="24"/>
                <w:szCs w:val="24"/>
              </w:rPr>
              <w:t>HT</w:t>
            </w:r>
          </w:p>
          <w:p w14:paraId="20C02896" w14:textId="4746A018" w:rsidR="00FE04FC" w:rsidRPr="001C3C12" w:rsidRDefault="00FE04FC" w:rsidP="00DA4C9F">
            <w:pPr>
              <w:spacing w:before="120"/>
              <w:ind w:right="57"/>
              <w:jc w:val="both"/>
              <w:rPr>
                <w:b w:val="0"/>
                <w:bCs/>
                <w:i w:val="0"/>
                <w:iCs/>
                <w:color w:val="EE0000"/>
                <w:sz w:val="26"/>
                <w:szCs w:val="26"/>
                <w:lang w:val="pt-BR"/>
              </w:rPr>
            </w:pPr>
            <w:r w:rsidRPr="001C3C12">
              <w:rPr>
                <w:b w:val="0"/>
                <w:i w:val="0"/>
                <w:iCs/>
                <w:sz w:val="24"/>
                <w:szCs w:val="24"/>
              </w:rPr>
              <w:t>Tốt</w:t>
            </w:r>
          </w:p>
        </w:tc>
        <w:tc>
          <w:tcPr>
            <w:tcW w:w="924" w:type="dxa"/>
            <w:vAlign w:val="bottom"/>
          </w:tcPr>
          <w:p w14:paraId="09477120" w14:textId="77777777" w:rsidR="00FE04FC" w:rsidRPr="001C3C12" w:rsidRDefault="00FE04FC" w:rsidP="00DA4C9F">
            <w:pPr>
              <w:spacing w:before="120"/>
              <w:ind w:right="57"/>
              <w:jc w:val="both"/>
              <w:rPr>
                <w:b w:val="0"/>
                <w:bCs/>
                <w:i w:val="0"/>
                <w:iCs/>
                <w:color w:val="EE0000"/>
                <w:sz w:val="26"/>
                <w:szCs w:val="26"/>
                <w:lang w:val="pt-BR"/>
              </w:rPr>
            </w:pPr>
            <w:r w:rsidRPr="001C3C12">
              <w:rPr>
                <w:b w:val="0"/>
                <w:i w:val="0"/>
                <w:iCs/>
                <w:sz w:val="24"/>
                <w:szCs w:val="24"/>
              </w:rPr>
              <w:t>Hoàn</w:t>
            </w:r>
          </w:p>
          <w:p w14:paraId="06E1CC60" w14:textId="14CB83C9" w:rsidR="00FE04FC" w:rsidRPr="001C3C12" w:rsidRDefault="00FE04FC" w:rsidP="00DA4C9F">
            <w:pPr>
              <w:spacing w:before="120"/>
              <w:ind w:right="57"/>
              <w:jc w:val="both"/>
              <w:rPr>
                <w:b w:val="0"/>
                <w:bCs/>
                <w:i w:val="0"/>
                <w:iCs/>
                <w:color w:val="EE0000"/>
                <w:sz w:val="26"/>
                <w:szCs w:val="26"/>
                <w:lang w:val="pt-BR"/>
              </w:rPr>
            </w:pPr>
            <w:r w:rsidRPr="001C3C12">
              <w:rPr>
                <w:b w:val="0"/>
                <w:i w:val="0"/>
                <w:iCs/>
                <w:sz w:val="24"/>
                <w:szCs w:val="24"/>
              </w:rPr>
              <w:t>thành</w:t>
            </w:r>
          </w:p>
        </w:tc>
        <w:tc>
          <w:tcPr>
            <w:tcW w:w="927" w:type="dxa"/>
            <w:vAlign w:val="bottom"/>
          </w:tcPr>
          <w:p w14:paraId="03123CE0" w14:textId="77777777" w:rsidR="00FE04FC" w:rsidRPr="001C3C12" w:rsidRDefault="00FE04FC" w:rsidP="00DA4C9F">
            <w:pPr>
              <w:spacing w:before="120"/>
              <w:ind w:right="57"/>
              <w:jc w:val="both"/>
              <w:rPr>
                <w:b w:val="0"/>
                <w:bCs/>
                <w:i w:val="0"/>
                <w:iCs/>
                <w:color w:val="EE0000"/>
                <w:sz w:val="26"/>
                <w:szCs w:val="26"/>
                <w:lang w:val="pt-BR"/>
              </w:rPr>
            </w:pPr>
            <w:r w:rsidRPr="001C3C12">
              <w:rPr>
                <w:b w:val="0"/>
                <w:i w:val="0"/>
                <w:iCs/>
                <w:sz w:val="24"/>
                <w:szCs w:val="24"/>
              </w:rPr>
              <w:t>HT</w:t>
            </w:r>
          </w:p>
          <w:p w14:paraId="1F6A3619" w14:textId="6DB615B8" w:rsidR="00FE04FC" w:rsidRPr="001C3C12" w:rsidRDefault="00FE04FC" w:rsidP="00DA4C9F">
            <w:pPr>
              <w:spacing w:before="120"/>
              <w:ind w:right="57"/>
              <w:jc w:val="both"/>
              <w:rPr>
                <w:b w:val="0"/>
                <w:bCs/>
                <w:i w:val="0"/>
                <w:iCs/>
                <w:color w:val="EE0000"/>
                <w:sz w:val="26"/>
                <w:szCs w:val="26"/>
                <w:lang w:val="pt-BR"/>
              </w:rPr>
            </w:pPr>
            <w:r w:rsidRPr="001C3C12">
              <w:rPr>
                <w:b w:val="0"/>
                <w:i w:val="0"/>
                <w:iCs/>
                <w:sz w:val="24"/>
                <w:szCs w:val="24"/>
              </w:rPr>
              <w:t>Tốt</w:t>
            </w:r>
          </w:p>
        </w:tc>
        <w:tc>
          <w:tcPr>
            <w:tcW w:w="935" w:type="dxa"/>
            <w:vAlign w:val="bottom"/>
          </w:tcPr>
          <w:p w14:paraId="12BC9EB9" w14:textId="77777777" w:rsidR="00FE04FC" w:rsidRPr="001C3C12" w:rsidRDefault="00FE04FC" w:rsidP="00DA4C9F">
            <w:pPr>
              <w:spacing w:before="120"/>
              <w:ind w:right="57"/>
              <w:jc w:val="both"/>
              <w:rPr>
                <w:b w:val="0"/>
                <w:bCs/>
                <w:i w:val="0"/>
                <w:iCs/>
                <w:color w:val="EE0000"/>
                <w:sz w:val="26"/>
                <w:szCs w:val="26"/>
                <w:lang w:val="pt-BR"/>
              </w:rPr>
            </w:pPr>
            <w:r w:rsidRPr="001C3C12">
              <w:rPr>
                <w:b w:val="0"/>
                <w:i w:val="0"/>
                <w:iCs/>
                <w:sz w:val="24"/>
                <w:szCs w:val="24"/>
              </w:rPr>
              <w:t>Hoàn</w:t>
            </w:r>
          </w:p>
          <w:p w14:paraId="48AA31E7" w14:textId="6921D5AD" w:rsidR="00FE04FC" w:rsidRPr="001C3C12" w:rsidRDefault="00FE04FC" w:rsidP="00DA4C9F">
            <w:pPr>
              <w:spacing w:before="120"/>
              <w:ind w:right="57"/>
              <w:jc w:val="both"/>
              <w:rPr>
                <w:b w:val="0"/>
                <w:bCs/>
                <w:i w:val="0"/>
                <w:iCs/>
                <w:color w:val="EE0000"/>
                <w:sz w:val="26"/>
                <w:szCs w:val="26"/>
                <w:lang w:val="pt-BR"/>
              </w:rPr>
            </w:pPr>
            <w:r w:rsidRPr="001C3C12">
              <w:rPr>
                <w:b w:val="0"/>
                <w:i w:val="0"/>
                <w:iCs/>
                <w:sz w:val="24"/>
                <w:szCs w:val="24"/>
              </w:rPr>
              <w:t>thành</w:t>
            </w:r>
          </w:p>
        </w:tc>
        <w:tc>
          <w:tcPr>
            <w:tcW w:w="926" w:type="dxa"/>
            <w:vAlign w:val="bottom"/>
          </w:tcPr>
          <w:p w14:paraId="5957EE34" w14:textId="77777777" w:rsidR="00FE04FC" w:rsidRPr="001C3C12" w:rsidRDefault="00FE04FC" w:rsidP="00DA4C9F">
            <w:pPr>
              <w:spacing w:before="120"/>
              <w:ind w:right="57"/>
              <w:jc w:val="both"/>
              <w:rPr>
                <w:b w:val="0"/>
                <w:bCs/>
                <w:i w:val="0"/>
                <w:iCs/>
                <w:color w:val="EE0000"/>
                <w:sz w:val="26"/>
                <w:szCs w:val="26"/>
                <w:lang w:val="pt-BR"/>
              </w:rPr>
            </w:pPr>
            <w:r w:rsidRPr="001C3C12">
              <w:rPr>
                <w:b w:val="0"/>
                <w:i w:val="0"/>
                <w:iCs/>
                <w:sz w:val="24"/>
                <w:szCs w:val="24"/>
              </w:rPr>
              <w:t>HT</w:t>
            </w:r>
          </w:p>
          <w:p w14:paraId="44493612" w14:textId="1D5A1856" w:rsidR="00FE04FC" w:rsidRPr="001C3C12" w:rsidRDefault="00FE04FC" w:rsidP="00DA4C9F">
            <w:pPr>
              <w:spacing w:before="120"/>
              <w:ind w:right="57"/>
              <w:jc w:val="both"/>
              <w:rPr>
                <w:b w:val="0"/>
                <w:bCs/>
                <w:i w:val="0"/>
                <w:iCs/>
                <w:color w:val="EE0000"/>
                <w:sz w:val="26"/>
                <w:szCs w:val="26"/>
                <w:lang w:val="pt-BR"/>
              </w:rPr>
            </w:pPr>
            <w:r w:rsidRPr="001C3C12">
              <w:rPr>
                <w:b w:val="0"/>
                <w:i w:val="0"/>
                <w:iCs/>
                <w:sz w:val="24"/>
                <w:szCs w:val="24"/>
              </w:rPr>
              <w:t>Tốt</w:t>
            </w:r>
          </w:p>
        </w:tc>
        <w:tc>
          <w:tcPr>
            <w:tcW w:w="935" w:type="dxa"/>
            <w:vAlign w:val="bottom"/>
          </w:tcPr>
          <w:p w14:paraId="268440E8" w14:textId="77777777" w:rsidR="00FE04FC" w:rsidRPr="001C3C12" w:rsidRDefault="00FE04FC" w:rsidP="00DA4C9F">
            <w:pPr>
              <w:spacing w:before="120"/>
              <w:ind w:right="57"/>
              <w:jc w:val="both"/>
              <w:rPr>
                <w:b w:val="0"/>
                <w:bCs/>
                <w:i w:val="0"/>
                <w:iCs/>
                <w:color w:val="EE0000"/>
                <w:sz w:val="26"/>
                <w:szCs w:val="26"/>
                <w:lang w:val="pt-BR"/>
              </w:rPr>
            </w:pPr>
            <w:r w:rsidRPr="001C3C12">
              <w:rPr>
                <w:b w:val="0"/>
                <w:i w:val="0"/>
                <w:iCs/>
                <w:sz w:val="24"/>
                <w:szCs w:val="24"/>
              </w:rPr>
              <w:t>Hoàn</w:t>
            </w:r>
          </w:p>
          <w:p w14:paraId="47AC317F" w14:textId="3ABAC372" w:rsidR="00FE04FC" w:rsidRPr="001C3C12" w:rsidRDefault="00FE04FC" w:rsidP="00DA4C9F">
            <w:pPr>
              <w:spacing w:before="120"/>
              <w:ind w:right="57"/>
              <w:jc w:val="both"/>
              <w:rPr>
                <w:b w:val="0"/>
                <w:bCs/>
                <w:i w:val="0"/>
                <w:iCs/>
                <w:color w:val="EE0000"/>
                <w:sz w:val="26"/>
                <w:szCs w:val="26"/>
                <w:lang w:val="pt-BR"/>
              </w:rPr>
            </w:pPr>
            <w:r w:rsidRPr="001C3C12">
              <w:rPr>
                <w:b w:val="0"/>
                <w:i w:val="0"/>
                <w:iCs/>
                <w:sz w:val="24"/>
                <w:szCs w:val="24"/>
              </w:rPr>
              <w:t>thành</w:t>
            </w:r>
          </w:p>
        </w:tc>
        <w:tc>
          <w:tcPr>
            <w:tcW w:w="926" w:type="dxa"/>
            <w:vAlign w:val="bottom"/>
          </w:tcPr>
          <w:p w14:paraId="4312BCA2" w14:textId="77777777" w:rsidR="00FE04FC" w:rsidRPr="001C3C12" w:rsidRDefault="00FE04FC" w:rsidP="00DA4C9F">
            <w:pPr>
              <w:spacing w:before="120"/>
              <w:ind w:right="57"/>
              <w:jc w:val="both"/>
              <w:rPr>
                <w:b w:val="0"/>
                <w:bCs/>
                <w:i w:val="0"/>
                <w:iCs/>
                <w:color w:val="EE0000"/>
                <w:sz w:val="26"/>
                <w:szCs w:val="26"/>
                <w:lang w:val="pt-BR"/>
              </w:rPr>
            </w:pPr>
            <w:r w:rsidRPr="001C3C12">
              <w:rPr>
                <w:b w:val="0"/>
                <w:i w:val="0"/>
                <w:iCs/>
                <w:sz w:val="24"/>
                <w:szCs w:val="24"/>
              </w:rPr>
              <w:t>HT</w:t>
            </w:r>
          </w:p>
          <w:p w14:paraId="33F3B0A0" w14:textId="40DB7CA7" w:rsidR="00FE04FC" w:rsidRPr="001C3C12" w:rsidRDefault="00FE04FC" w:rsidP="00DA4C9F">
            <w:pPr>
              <w:spacing w:before="120"/>
              <w:ind w:right="57"/>
              <w:jc w:val="both"/>
              <w:rPr>
                <w:b w:val="0"/>
                <w:bCs/>
                <w:i w:val="0"/>
                <w:iCs/>
                <w:color w:val="EE0000"/>
                <w:sz w:val="26"/>
                <w:szCs w:val="26"/>
                <w:lang w:val="pt-BR"/>
              </w:rPr>
            </w:pPr>
            <w:r w:rsidRPr="001C3C12">
              <w:rPr>
                <w:b w:val="0"/>
                <w:i w:val="0"/>
                <w:iCs/>
                <w:sz w:val="24"/>
                <w:szCs w:val="24"/>
              </w:rPr>
              <w:t>Tốt</w:t>
            </w:r>
          </w:p>
        </w:tc>
        <w:tc>
          <w:tcPr>
            <w:tcW w:w="1112" w:type="dxa"/>
            <w:vAlign w:val="bottom"/>
          </w:tcPr>
          <w:p w14:paraId="0DD7C045" w14:textId="77777777" w:rsidR="00FE04FC" w:rsidRPr="001C3C12" w:rsidRDefault="00FE04FC" w:rsidP="00DA4C9F">
            <w:pPr>
              <w:spacing w:before="120"/>
              <w:ind w:right="57"/>
              <w:jc w:val="both"/>
              <w:rPr>
                <w:b w:val="0"/>
                <w:bCs/>
                <w:i w:val="0"/>
                <w:iCs/>
                <w:color w:val="EE0000"/>
                <w:sz w:val="26"/>
                <w:szCs w:val="26"/>
                <w:lang w:val="pt-BR"/>
              </w:rPr>
            </w:pPr>
            <w:r w:rsidRPr="001C3C12">
              <w:rPr>
                <w:b w:val="0"/>
                <w:i w:val="0"/>
                <w:iCs/>
                <w:sz w:val="24"/>
                <w:szCs w:val="24"/>
              </w:rPr>
              <w:t>Hoàn</w:t>
            </w:r>
          </w:p>
          <w:p w14:paraId="26CBBBA6" w14:textId="28F7E272" w:rsidR="00FE04FC" w:rsidRPr="001C3C12" w:rsidRDefault="00FE04FC" w:rsidP="00DA4C9F">
            <w:pPr>
              <w:spacing w:before="120"/>
              <w:ind w:right="57"/>
              <w:jc w:val="both"/>
              <w:rPr>
                <w:b w:val="0"/>
                <w:bCs/>
                <w:i w:val="0"/>
                <w:iCs/>
                <w:color w:val="EE0000"/>
                <w:sz w:val="26"/>
                <w:szCs w:val="26"/>
                <w:lang w:val="pt-BR"/>
              </w:rPr>
            </w:pPr>
            <w:r w:rsidRPr="001C3C12">
              <w:rPr>
                <w:b w:val="0"/>
                <w:i w:val="0"/>
                <w:iCs/>
                <w:sz w:val="24"/>
                <w:szCs w:val="24"/>
              </w:rPr>
              <w:t>thành</w:t>
            </w:r>
          </w:p>
        </w:tc>
        <w:tc>
          <w:tcPr>
            <w:tcW w:w="935" w:type="dxa"/>
            <w:vAlign w:val="bottom"/>
          </w:tcPr>
          <w:p w14:paraId="407FAF0D" w14:textId="77777777" w:rsidR="00FE04FC" w:rsidRPr="001C3C12" w:rsidRDefault="00FE04FC" w:rsidP="00DA4C9F">
            <w:pPr>
              <w:spacing w:before="120"/>
              <w:ind w:right="57"/>
              <w:jc w:val="both"/>
              <w:rPr>
                <w:b w:val="0"/>
                <w:bCs/>
                <w:i w:val="0"/>
                <w:iCs/>
                <w:color w:val="EE0000"/>
                <w:sz w:val="26"/>
                <w:szCs w:val="26"/>
                <w:lang w:val="pt-BR"/>
              </w:rPr>
            </w:pPr>
            <w:r w:rsidRPr="001C3C12">
              <w:rPr>
                <w:b w:val="0"/>
                <w:i w:val="0"/>
                <w:iCs/>
                <w:sz w:val="24"/>
                <w:szCs w:val="24"/>
              </w:rPr>
              <w:t>HT</w:t>
            </w:r>
          </w:p>
          <w:p w14:paraId="70EA9AC1" w14:textId="7D6B56B7" w:rsidR="00FE04FC" w:rsidRPr="001C3C12" w:rsidRDefault="00FE04FC" w:rsidP="00DA4C9F">
            <w:pPr>
              <w:spacing w:before="120"/>
              <w:ind w:right="57"/>
              <w:jc w:val="both"/>
              <w:rPr>
                <w:b w:val="0"/>
                <w:bCs/>
                <w:i w:val="0"/>
                <w:iCs/>
                <w:color w:val="EE0000"/>
                <w:sz w:val="26"/>
                <w:szCs w:val="26"/>
                <w:lang w:val="pt-BR"/>
              </w:rPr>
            </w:pPr>
            <w:r w:rsidRPr="001C3C12">
              <w:rPr>
                <w:b w:val="0"/>
                <w:i w:val="0"/>
                <w:iCs/>
                <w:sz w:val="24"/>
                <w:szCs w:val="24"/>
              </w:rPr>
              <w:t>Tốt</w:t>
            </w:r>
          </w:p>
        </w:tc>
        <w:tc>
          <w:tcPr>
            <w:tcW w:w="922" w:type="dxa"/>
            <w:vAlign w:val="bottom"/>
          </w:tcPr>
          <w:p w14:paraId="14B2B012" w14:textId="77777777" w:rsidR="00FE04FC" w:rsidRPr="001C3C12" w:rsidRDefault="00FE04FC" w:rsidP="00DA4C9F">
            <w:pPr>
              <w:spacing w:before="120"/>
              <w:ind w:right="57"/>
              <w:jc w:val="both"/>
              <w:rPr>
                <w:b w:val="0"/>
                <w:bCs/>
                <w:i w:val="0"/>
                <w:iCs/>
                <w:color w:val="EE0000"/>
                <w:sz w:val="26"/>
                <w:szCs w:val="26"/>
                <w:lang w:val="pt-BR"/>
              </w:rPr>
            </w:pPr>
            <w:r w:rsidRPr="001C3C12">
              <w:rPr>
                <w:b w:val="0"/>
                <w:i w:val="0"/>
                <w:iCs/>
                <w:sz w:val="24"/>
                <w:szCs w:val="24"/>
              </w:rPr>
              <w:t>Hoàn</w:t>
            </w:r>
          </w:p>
          <w:p w14:paraId="733FDAF1" w14:textId="26196740" w:rsidR="00FE04FC" w:rsidRPr="001C3C12" w:rsidRDefault="00FE04FC" w:rsidP="00DA4C9F">
            <w:pPr>
              <w:spacing w:before="120"/>
              <w:ind w:right="57"/>
              <w:jc w:val="both"/>
              <w:rPr>
                <w:b w:val="0"/>
                <w:bCs/>
                <w:i w:val="0"/>
                <w:iCs/>
                <w:color w:val="EE0000"/>
                <w:sz w:val="26"/>
                <w:szCs w:val="26"/>
                <w:lang w:val="pt-BR"/>
              </w:rPr>
            </w:pPr>
            <w:r w:rsidRPr="001C3C12">
              <w:rPr>
                <w:b w:val="0"/>
                <w:i w:val="0"/>
                <w:iCs/>
                <w:sz w:val="24"/>
                <w:szCs w:val="24"/>
              </w:rPr>
              <w:t>thành</w:t>
            </w:r>
          </w:p>
        </w:tc>
      </w:tr>
      <w:tr w:rsidR="00DA4C9F" w14:paraId="71F4EA6E" w14:textId="77777777" w:rsidTr="00922EC7">
        <w:tc>
          <w:tcPr>
            <w:tcW w:w="936" w:type="dxa"/>
            <w:vAlign w:val="bottom"/>
          </w:tcPr>
          <w:p w14:paraId="0B300A36" w14:textId="7F53E823" w:rsidR="00DA4C9F" w:rsidRPr="001C3C12" w:rsidRDefault="00DA4C9F" w:rsidP="00DA4C9F">
            <w:pPr>
              <w:spacing w:before="120"/>
              <w:ind w:right="57"/>
              <w:jc w:val="both"/>
              <w:rPr>
                <w:b w:val="0"/>
                <w:bCs/>
                <w:i w:val="0"/>
                <w:iCs/>
                <w:color w:val="EE0000"/>
                <w:sz w:val="26"/>
                <w:szCs w:val="26"/>
                <w:lang w:val="pt-BR"/>
              </w:rPr>
            </w:pPr>
            <w:r w:rsidRPr="001C3C12">
              <w:rPr>
                <w:b w:val="0"/>
                <w:i w:val="0"/>
                <w:iCs/>
                <w:sz w:val="24"/>
                <w:szCs w:val="24"/>
                <w:lang w:val="en-US"/>
              </w:rPr>
              <w:t>349</w:t>
            </w:r>
          </w:p>
        </w:tc>
        <w:tc>
          <w:tcPr>
            <w:tcW w:w="924" w:type="dxa"/>
            <w:vAlign w:val="bottom"/>
          </w:tcPr>
          <w:p w14:paraId="4D0475C9" w14:textId="50FD9394" w:rsidR="00DA4C9F" w:rsidRPr="001C3C12" w:rsidRDefault="00DA4C9F" w:rsidP="00DA4C9F">
            <w:pPr>
              <w:spacing w:before="120"/>
              <w:ind w:right="57"/>
              <w:jc w:val="both"/>
              <w:rPr>
                <w:b w:val="0"/>
                <w:bCs/>
                <w:i w:val="0"/>
                <w:iCs/>
                <w:color w:val="EE0000"/>
                <w:sz w:val="26"/>
                <w:szCs w:val="26"/>
                <w:lang w:val="pt-BR"/>
              </w:rPr>
            </w:pPr>
            <w:r w:rsidRPr="001C3C12">
              <w:rPr>
                <w:b w:val="0"/>
                <w:i w:val="0"/>
                <w:iCs/>
                <w:sz w:val="24"/>
                <w:szCs w:val="24"/>
                <w:lang w:val="en-US"/>
              </w:rPr>
              <w:t>32</w:t>
            </w:r>
          </w:p>
        </w:tc>
        <w:tc>
          <w:tcPr>
            <w:tcW w:w="927" w:type="dxa"/>
            <w:vAlign w:val="bottom"/>
          </w:tcPr>
          <w:p w14:paraId="3F277464" w14:textId="5AD293AA" w:rsidR="00DA4C9F" w:rsidRPr="001C3C12" w:rsidRDefault="00DA4C9F" w:rsidP="00DA4C9F">
            <w:pPr>
              <w:spacing w:before="120"/>
              <w:ind w:right="57"/>
              <w:jc w:val="both"/>
              <w:rPr>
                <w:b w:val="0"/>
                <w:bCs/>
                <w:i w:val="0"/>
                <w:iCs/>
                <w:color w:val="EE0000"/>
                <w:sz w:val="26"/>
                <w:szCs w:val="26"/>
                <w:lang w:val="pt-BR"/>
              </w:rPr>
            </w:pPr>
            <w:r w:rsidRPr="001C3C12">
              <w:rPr>
                <w:b w:val="0"/>
                <w:i w:val="0"/>
                <w:iCs/>
                <w:sz w:val="24"/>
                <w:szCs w:val="24"/>
                <w:lang w:val="en-US"/>
              </w:rPr>
              <w:t>355</w:t>
            </w:r>
          </w:p>
        </w:tc>
        <w:tc>
          <w:tcPr>
            <w:tcW w:w="935" w:type="dxa"/>
            <w:vAlign w:val="bottom"/>
          </w:tcPr>
          <w:p w14:paraId="67A8E808" w14:textId="5B77D8B7" w:rsidR="00DA4C9F" w:rsidRPr="001C3C12" w:rsidRDefault="00DA4C9F" w:rsidP="00DA4C9F">
            <w:pPr>
              <w:spacing w:before="120"/>
              <w:ind w:right="57"/>
              <w:jc w:val="both"/>
              <w:rPr>
                <w:b w:val="0"/>
                <w:bCs/>
                <w:i w:val="0"/>
                <w:iCs/>
                <w:color w:val="EE0000"/>
                <w:sz w:val="26"/>
                <w:szCs w:val="26"/>
                <w:lang w:val="pt-BR"/>
              </w:rPr>
            </w:pPr>
            <w:r w:rsidRPr="001C3C12">
              <w:rPr>
                <w:b w:val="0"/>
                <w:i w:val="0"/>
                <w:iCs/>
                <w:sz w:val="24"/>
                <w:szCs w:val="24"/>
                <w:lang w:val="en-US"/>
              </w:rPr>
              <w:t>26</w:t>
            </w:r>
          </w:p>
        </w:tc>
        <w:tc>
          <w:tcPr>
            <w:tcW w:w="926" w:type="dxa"/>
            <w:vAlign w:val="bottom"/>
          </w:tcPr>
          <w:p w14:paraId="55DA7497" w14:textId="7DDA23D6" w:rsidR="00DA4C9F" w:rsidRPr="001C3C12" w:rsidRDefault="00DA4C9F" w:rsidP="00DA4C9F">
            <w:pPr>
              <w:spacing w:before="120"/>
              <w:ind w:right="57"/>
              <w:jc w:val="both"/>
              <w:rPr>
                <w:b w:val="0"/>
                <w:bCs/>
                <w:i w:val="0"/>
                <w:iCs/>
                <w:color w:val="EE0000"/>
                <w:sz w:val="26"/>
                <w:szCs w:val="26"/>
                <w:lang w:val="pt-BR"/>
              </w:rPr>
            </w:pPr>
            <w:r w:rsidRPr="001C3C12">
              <w:rPr>
                <w:b w:val="0"/>
                <w:i w:val="0"/>
                <w:iCs/>
                <w:sz w:val="24"/>
                <w:szCs w:val="24"/>
                <w:lang w:val="en-US"/>
              </w:rPr>
              <w:t>373</w:t>
            </w:r>
          </w:p>
        </w:tc>
        <w:tc>
          <w:tcPr>
            <w:tcW w:w="935" w:type="dxa"/>
            <w:vAlign w:val="bottom"/>
          </w:tcPr>
          <w:p w14:paraId="38B79E19" w14:textId="349DC114" w:rsidR="00DA4C9F" w:rsidRPr="001C3C12" w:rsidRDefault="00DA4C9F" w:rsidP="00DA4C9F">
            <w:pPr>
              <w:spacing w:before="120"/>
              <w:ind w:right="57"/>
              <w:jc w:val="both"/>
              <w:rPr>
                <w:b w:val="0"/>
                <w:bCs/>
                <w:i w:val="0"/>
                <w:iCs/>
                <w:color w:val="EE0000"/>
                <w:sz w:val="26"/>
                <w:szCs w:val="26"/>
                <w:lang w:val="pt-BR"/>
              </w:rPr>
            </w:pPr>
            <w:r w:rsidRPr="001C3C12">
              <w:rPr>
                <w:b w:val="0"/>
                <w:i w:val="0"/>
                <w:iCs/>
                <w:sz w:val="24"/>
                <w:szCs w:val="24"/>
                <w:lang w:val="en-US"/>
              </w:rPr>
              <w:t>8</w:t>
            </w:r>
          </w:p>
        </w:tc>
        <w:tc>
          <w:tcPr>
            <w:tcW w:w="926" w:type="dxa"/>
            <w:vAlign w:val="bottom"/>
          </w:tcPr>
          <w:p w14:paraId="7738E55E" w14:textId="7E6ABD72" w:rsidR="00DA4C9F" w:rsidRPr="001C3C12" w:rsidRDefault="00DA4C9F" w:rsidP="00DA4C9F">
            <w:pPr>
              <w:spacing w:before="120"/>
              <w:ind w:right="57"/>
              <w:jc w:val="both"/>
              <w:rPr>
                <w:b w:val="0"/>
                <w:bCs/>
                <w:i w:val="0"/>
                <w:iCs/>
                <w:color w:val="EE0000"/>
                <w:sz w:val="26"/>
                <w:szCs w:val="26"/>
                <w:lang w:val="pt-BR"/>
              </w:rPr>
            </w:pPr>
            <w:r w:rsidRPr="001C3C12">
              <w:rPr>
                <w:b w:val="0"/>
                <w:i w:val="0"/>
                <w:iCs/>
                <w:sz w:val="24"/>
                <w:szCs w:val="24"/>
                <w:lang w:val="en-US"/>
              </w:rPr>
              <w:t>214</w:t>
            </w:r>
          </w:p>
        </w:tc>
        <w:tc>
          <w:tcPr>
            <w:tcW w:w="1112" w:type="dxa"/>
            <w:vAlign w:val="bottom"/>
          </w:tcPr>
          <w:p w14:paraId="5CC44181" w14:textId="5FF2BDF1" w:rsidR="00DA4C9F" w:rsidRPr="001C3C12" w:rsidRDefault="00DA4C9F" w:rsidP="00DA4C9F">
            <w:pPr>
              <w:spacing w:before="120"/>
              <w:ind w:right="57"/>
              <w:jc w:val="both"/>
              <w:rPr>
                <w:b w:val="0"/>
                <w:bCs/>
                <w:i w:val="0"/>
                <w:iCs/>
                <w:color w:val="EE0000"/>
                <w:sz w:val="26"/>
                <w:szCs w:val="26"/>
                <w:lang w:val="pt-BR"/>
              </w:rPr>
            </w:pPr>
            <w:r w:rsidRPr="001C3C12">
              <w:rPr>
                <w:b w:val="0"/>
                <w:i w:val="0"/>
                <w:iCs/>
                <w:sz w:val="24"/>
                <w:szCs w:val="24"/>
                <w:lang w:val="en-US"/>
              </w:rPr>
              <w:t>10</w:t>
            </w:r>
          </w:p>
        </w:tc>
        <w:tc>
          <w:tcPr>
            <w:tcW w:w="935" w:type="dxa"/>
            <w:vAlign w:val="bottom"/>
          </w:tcPr>
          <w:p w14:paraId="7011E387" w14:textId="4FEE168B" w:rsidR="00DA4C9F" w:rsidRPr="001C3C12" w:rsidRDefault="00DA4C9F" w:rsidP="00DA4C9F">
            <w:pPr>
              <w:spacing w:before="120"/>
              <w:ind w:right="57"/>
              <w:jc w:val="both"/>
              <w:rPr>
                <w:b w:val="0"/>
                <w:bCs/>
                <w:i w:val="0"/>
                <w:iCs/>
                <w:color w:val="EE0000"/>
                <w:sz w:val="26"/>
                <w:szCs w:val="26"/>
                <w:lang w:val="pt-BR"/>
              </w:rPr>
            </w:pPr>
            <w:r w:rsidRPr="001C3C12">
              <w:rPr>
                <w:b w:val="0"/>
                <w:i w:val="0"/>
                <w:iCs/>
                <w:sz w:val="24"/>
                <w:szCs w:val="24"/>
                <w:lang w:val="en-US"/>
              </w:rPr>
              <w:t>379</w:t>
            </w:r>
          </w:p>
        </w:tc>
        <w:tc>
          <w:tcPr>
            <w:tcW w:w="922" w:type="dxa"/>
            <w:vAlign w:val="bottom"/>
          </w:tcPr>
          <w:p w14:paraId="7952A0EF" w14:textId="7BE3B7F2" w:rsidR="00DA4C9F" w:rsidRPr="001C3C12" w:rsidRDefault="00DA4C9F" w:rsidP="00DA4C9F">
            <w:pPr>
              <w:spacing w:before="120"/>
              <w:ind w:right="57"/>
              <w:jc w:val="both"/>
              <w:rPr>
                <w:b w:val="0"/>
                <w:bCs/>
                <w:i w:val="0"/>
                <w:iCs/>
                <w:color w:val="EE0000"/>
                <w:sz w:val="26"/>
                <w:szCs w:val="26"/>
                <w:lang w:val="pt-BR"/>
              </w:rPr>
            </w:pPr>
            <w:r w:rsidRPr="001C3C12">
              <w:rPr>
                <w:b w:val="0"/>
                <w:i w:val="0"/>
                <w:iCs/>
                <w:sz w:val="24"/>
                <w:szCs w:val="24"/>
                <w:lang w:val="en-US"/>
              </w:rPr>
              <w:t>2</w:t>
            </w:r>
          </w:p>
        </w:tc>
      </w:tr>
      <w:tr w:rsidR="00DA4C9F" w14:paraId="1D18C74C" w14:textId="77777777" w:rsidTr="00922EC7">
        <w:tc>
          <w:tcPr>
            <w:tcW w:w="936" w:type="dxa"/>
            <w:vAlign w:val="bottom"/>
          </w:tcPr>
          <w:p w14:paraId="5BD276AB" w14:textId="2B138130" w:rsidR="00DA4C9F" w:rsidRPr="001C3C12" w:rsidRDefault="00DA4C9F" w:rsidP="00DA4C9F">
            <w:pPr>
              <w:spacing w:before="120"/>
              <w:ind w:right="57"/>
              <w:jc w:val="both"/>
              <w:rPr>
                <w:b w:val="0"/>
                <w:bCs/>
                <w:i w:val="0"/>
                <w:iCs/>
                <w:color w:val="EE0000"/>
                <w:sz w:val="26"/>
                <w:szCs w:val="26"/>
                <w:lang w:val="pt-BR"/>
              </w:rPr>
            </w:pPr>
            <w:r w:rsidRPr="001C3C12">
              <w:rPr>
                <w:b w:val="0"/>
                <w:i w:val="0"/>
                <w:iCs/>
                <w:sz w:val="24"/>
                <w:szCs w:val="24"/>
                <w:lang w:val="en-US"/>
              </w:rPr>
              <w:t>91,6%</w:t>
            </w:r>
          </w:p>
        </w:tc>
        <w:tc>
          <w:tcPr>
            <w:tcW w:w="924" w:type="dxa"/>
            <w:vAlign w:val="bottom"/>
          </w:tcPr>
          <w:p w14:paraId="341F6FF0" w14:textId="264FE1E9" w:rsidR="00DA4C9F" w:rsidRPr="001C3C12" w:rsidRDefault="00DA4C9F" w:rsidP="00DA4C9F">
            <w:pPr>
              <w:spacing w:before="120"/>
              <w:ind w:right="57"/>
              <w:jc w:val="both"/>
              <w:rPr>
                <w:b w:val="0"/>
                <w:bCs/>
                <w:i w:val="0"/>
                <w:iCs/>
                <w:color w:val="EE0000"/>
                <w:sz w:val="26"/>
                <w:szCs w:val="26"/>
                <w:lang w:val="pt-BR"/>
              </w:rPr>
            </w:pPr>
            <w:r w:rsidRPr="001C3C12">
              <w:rPr>
                <w:b w:val="0"/>
                <w:i w:val="0"/>
                <w:iCs/>
                <w:sz w:val="24"/>
                <w:szCs w:val="24"/>
                <w:lang w:val="en-US"/>
              </w:rPr>
              <w:t>8,4%</w:t>
            </w:r>
          </w:p>
        </w:tc>
        <w:tc>
          <w:tcPr>
            <w:tcW w:w="927" w:type="dxa"/>
            <w:vAlign w:val="bottom"/>
          </w:tcPr>
          <w:p w14:paraId="351620A8" w14:textId="1FC1DD44" w:rsidR="00DA4C9F" w:rsidRPr="001C3C12" w:rsidRDefault="00DA4C9F" w:rsidP="00DA4C9F">
            <w:pPr>
              <w:spacing w:before="120"/>
              <w:ind w:right="57"/>
              <w:jc w:val="both"/>
              <w:rPr>
                <w:b w:val="0"/>
                <w:bCs/>
                <w:i w:val="0"/>
                <w:iCs/>
                <w:color w:val="EE0000"/>
                <w:sz w:val="26"/>
                <w:szCs w:val="26"/>
                <w:lang w:val="pt-BR"/>
              </w:rPr>
            </w:pPr>
            <w:r w:rsidRPr="001C3C12">
              <w:rPr>
                <w:b w:val="0"/>
                <w:i w:val="0"/>
                <w:iCs/>
                <w:sz w:val="24"/>
                <w:szCs w:val="24"/>
                <w:lang w:val="en-US"/>
              </w:rPr>
              <w:t>93,2%</w:t>
            </w:r>
          </w:p>
        </w:tc>
        <w:tc>
          <w:tcPr>
            <w:tcW w:w="935" w:type="dxa"/>
            <w:vAlign w:val="bottom"/>
          </w:tcPr>
          <w:p w14:paraId="2CEF9809" w14:textId="6B524C0C" w:rsidR="00DA4C9F" w:rsidRPr="001C3C12" w:rsidRDefault="00DA4C9F" w:rsidP="00DA4C9F">
            <w:pPr>
              <w:spacing w:before="120"/>
              <w:ind w:right="57"/>
              <w:jc w:val="both"/>
              <w:rPr>
                <w:b w:val="0"/>
                <w:bCs/>
                <w:i w:val="0"/>
                <w:iCs/>
                <w:color w:val="EE0000"/>
                <w:sz w:val="26"/>
                <w:szCs w:val="26"/>
                <w:lang w:val="pt-BR"/>
              </w:rPr>
            </w:pPr>
            <w:r w:rsidRPr="001C3C12">
              <w:rPr>
                <w:b w:val="0"/>
                <w:i w:val="0"/>
                <w:iCs/>
                <w:sz w:val="24"/>
                <w:szCs w:val="24"/>
                <w:lang w:val="en-US"/>
              </w:rPr>
              <w:t>6,8%</w:t>
            </w:r>
          </w:p>
        </w:tc>
        <w:tc>
          <w:tcPr>
            <w:tcW w:w="926" w:type="dxa"/>
            <w:vAlign w:val="bottom"/>
          </w:tcPr>
          <w:p w14:paraId="7EA86449" w14:textId="2304EB51" w:rsidR="00DA4C9F" w:rsidRPr="001C3C12" w:rsidRDefault="00DA4C9F" w:rsidP="00DA4C9F">
            <w:pPr>
              <w:spacing w:before="120"/>
              <w:ind w:right="57"/>
              <w:jc w:val="both"/>
              <w:rPr>
                <w:b w:val="0"/>
                <w:bCs/>
                <w:i w:val="0"/>
                <w:iCs/>
                <w:color w:val="EE0000"/>
                <w:sz w:val="26"/>
                <w:szCs w:val="26"/>
                <w:lang w:val="pt-BR"/>
              </w:rPr>
            </w:pPr>
            <w:r w:rsidRPr="001C3C12">
              <w:rPr>
                <w:b w:val="0"/>
                <w:i w:val="0"/>
                <w:iCs/>
                <w:sz w:val="24"/>
                <w:szCs w:val="24"/>
                <w:lang w:val="en-US"/>
              </w:rPr>
              <w:t>97,9%</w:t>
            </w:r>
          </w:p>
        </w:tc>
        <w:tc>
          <w:tcPr>
            <w:tcW w:w="935" w:type="dxa"/>
            <w:vAlign w:val="bottom"/>
          </w:tcPr>
          <w:p w14:paraId="1D1C4E9D" w14:textId="0EC44E1B" w:rsidR="00DA4C9F" w:rsidRPr="001C3C12" w:rsidRDefault="00DA4C9F" w:rsidP="00DA4C9F">
            <w:pPr>
              <w:spacing w:before="120"/>
              <w:ind w:right="57"/>
              <w:jc w:val="both"/>
              <w:rPr>
                <w:b w:val="0"/>
                <w:bCs/>
                <w:i w:val="0"/>
                <w:iCs/>
                <w:color w:val="EE0000"/>
                <w:sz w:val="26"/>
                <w:szCs w:val="26"/>
                <w:lang w:val="pt-BR"/>
              </w:rPr>
            </w:pPr>
            <w:r w:rsidRPr="001C3C12">
              <w:rPr>
                <w:b w:val="0"/>
                <w:i w:val="0"/>
                <w:iCs/>
                <w:sz w:val="24"/>
                <w:szCs w:val="24"/>
                <w:lang w:val="en-US"/>
              </w:rPr>
              <w:t>2,1%</w:t>
            </w:r>
          </w:p>
        </w:tc>
        <w:tc>
          <w:tcPr>
            <w:tcW w:w="926" w:type="dxa"/>
            <w:vAlign w:val="bottom"/>
          </w:tcPr>
          <w:p w14:paraId="6200ADE2" w14:textId="7E6DBD4F" w:rsidR="00DA4C9F" w:rsidRPr="001C3C12" w:rsidRDefault="00DA4C9F" w:rsidP="00DA4C9F">
            <w:pPr>
              <w:spacing w:before="120"/>
              <w:ind w:right="57"/>
              <w:jc w:val="both"/>
              <w:rPr>
                <w:b w:val="0"/>
                <w:bCs/>
                <w:i w:val="0"/>
                <w:iCs/>
                <w:color w:val="EE0000"/>
                <w:sz w:val="26"/>
                <w:szCs w:val="26"/>
                <w:lang w:val="pt-BR"/>
              </w:rPr>
            </w:pPr>
            <w:r w:rsidRPr="001C3C12">
              <w:rPr>
                <w:b w:val="0"/>
                <w:i w:val="0"/>
                <w:iCs/>
                <w:sz w:val="24"/>
                <w:szCs w:val="24"/>
                <w:lang w:val="en-US"/>
              </w:rPr>
              <w:t>95,5%</w:t>
            </w:r>
          </w:p>
        </w:tc>
        <w:tc>
          <w:tcPr>
            <w:tcW w:w="1112" w:type="dxa"/>
            <w:vAlign w:val="bottom"/>
          </w:tcPr>
          <w:p w14:paraId="4F1B9091" w14:textId="53047C14" w:rsidR="00DA4C9F" w:rsidRPr="001C3C12" w:rsidRDefault="00DA4C9F" w:rsidP="00DA4C9F">
            <w:pPr>
              <w:spacing w:before="120"/>
              <w:ind w:right="57"/>
              <w:jc w:val="both"/>
              <w:rPr>
                <w:b w:val="0"/>
                <w:bCs/>
                <w:i w:val="0"/>
                <w:iCs/>
                <w:color w:val="EE0000"/>
                <w:sz w:val="26"/>
                <w:szCs w:val="26"/>
                <w:lang w:val="pt-BR"/>
              </w:rPr>
            </w:pPr>
            <w:r w:rsidRPr="001C3C12">
              <w:rPr>
                <w:b w:val="0"/>
                <w:i w:val="0"/>
                <w:iCs/>
                <w:sz w:val="24"/>
                <w:szCs w:val="24"/>
                <w:lang w:val="en-US"/>
              </w:rPr>
              <w:t>4,5</w:t>
            </w:r>
          </w:p>
        </w:tc>
        <w:tc>
          <w:tcPr>
            <w:tcW w:w="935" w:type="dxa"/>
            <w:vAlign w:val="bottom"/>
          </w:tcPr>
          <w:p w14:paraId="6F85DFDE" w14:textId="6A14BCDE" w:rsidR="00DA4C9F" w:rsidRPr="001C3C12" w:rsidRDefault="00DA4C9F" w:rsidP="00DA4C9F">
            <w:pPr>
              <w:spacing w:before="120"/>
              <w:ind w:right="57"/>
              <w:jc w:val="both"/>
              <w:rPr>
                <w:b w:val="0"/>
                <w:bCs/>
                <w:i w:val="0"/>
                <w:iCs/>
                <w:color w:val="EE0000"/>
                <w:sz w:val="26"/>
                <w:szCs w:val="26"/>
                <w:lang w:val="pt-BR"/>
              </w:rPr>
            </w:pPr>
            <w:r w:rsidRPr="001C3C12">
              <w:rPr>
                <w:b w:val="0"/>
                <w:i w:val="0"/>
                <w:iCs/>
                <w:sz w:val="24"/>
                <w:szCs w:val="24"/>
                <w:lang w:val="en-US"/>
              </w:rPr>
              <w:t>99,5%</w:t>
            </w:r>
          </w:p>
        </w:tc>
        <w:tc>
          <w:tcPr>
            <w:tcW w:w="922" w:type="dxa"/>
            <w:vAlign w:val="bottom"/>
          </w:tcPr>
          <w:p w14:paraId="7DEA35A4" w14:textId="389E7787" w:rsidR="00DA4C9F" w:rsidRPr="001C3C12" w:rsidRDefault="00DA4C9F" w:rsidP="00DA4C9F">
            <w:pPr>
              <w:spacing w:before="120"/>
              <w:ind w:right="57"/>
              <w:jc w:val="both"/>
              <w:rPr>
                <w:b w:val="0"/>
                <w:bCs/>
                <w:i w:val="0"/>
                <w:iCs/>
                <w:color w:val="EE0000"/>
                <w:sz w:val="26"/>
                <w:szCs w:val="26"/>
                <w:lang w:val="pt-BR"/>
              </w:rPr>
            </w:pPr>
            <w:r w:rsidRPr="001C3C12">
              <w:rPr>
                <w:b w:val="0"/>
                <w:i w:val="0"/>
                <w:iCs/>
                <w:sz w:val="24"/>
                <w:szCs w:val="24"/>
                <w:lang w:val="en-US"/>
              </w:rPr>
              <w:t>0,5%</w:t>
            </w:r>
          </w:p>
        </w:tc>
      </w:tr>
      <w:tr w:rsidR="00DA4C9F" w14:paraId="456F5B10" w14:textId="77777777" w:rsidTr="00922EC7">
        <w:tc>
          <w:tcPr>
            <w:tcW w:w="936" w:type="dxa"/>
            <w:vAlign w:val="bottom"/>
          </w:tcPr>
          <w:p w14:paraId="5AA265AE" w14:textId="619A6875" w:rsidR="00DA4C9F" w:rsidRPr="001C3C12" w:rsidRDefault="00DA4C9F" w:rsidP="00DA4C9F">
            <w:pPr>
              <w:spacing w:before="120"/>
              <w:ind w:right="57"/>
              <w:jc w:val="both"/>
              <w:rPr>
                <w:b w:val="0"/>
                <w:bCs/>
                <w:i w:val="0"/>
                <w:iCs/>
                <w:color w:val="EE0000"/>
                <w:sz w:val="26"/>
                <w:szCs w:val="26"/>
                <w:lang w:val="pt-BR"/>
              </w:rPr>
            </w:pPr>
            <w:r w:rsidRPr="001C3C12">
              <w:rPr>
                <w:b w:val="0"/>
                <w:i w:val="0"/>
                <w:iCs/>
                <w:sz w:val="24"/>
                <w:szCs w:val="24"/>
                <w:lang w:val="en-US"/>
              </w:rPr>
              <w:t>+2,1%</w:t>
            </w:r>
          </w:p>
        </w:tc>
        <w:tc>
          <w:tcPr>
            <w:tcW w:w="924" w:type="dxa"/>
            <w:vAlign w:val="bottom"/>
          </w:tcPr>
          <w:p w14:paraId="2323B175" w14:textId="7BA62EE9" w:rsidR="00DA4C9F" w:rsidRPr="001C3C12" w:rsidRDefault="00DA4C9F" w:rsidP="00DA4C9F">
            <w:pPr>
              <w:spacing w:before="120"/>
              <w:ind w:right="57"/>
              <w:jc w:val="both"/>
              <w:rPr>
                <w:b w:val="0"/>
                <w:bCs/>
                <w:i w:val="0"/>
                <w:iCs/>
                <w:color w:val="EE0000"/>
                <w:sz w:val="26"/>
                <w:szCs w:val="26"/>
                <w:lang w:val="pt-BR"/>
              </w:rPr>
            </w:pPr>
            <w:r w:rsidRPr="001C3C12">
              <w:rPr>
                <w:b w:val="0"/>
                <w:i w:val="0"/>
                <w:iCs/>
                <w:sz w:val="24"/>
                <w:szCs w:val="24"/>
                <w:lang w:val="en-US"/>
              </w:rPr>
              <w:t>-2,1%</w:t>
            </w:r>
          </w:p>
        </w:tc>
        <w:tc>
          <w:tcPr>
            <w:tcW w:w="927" w:type="dxa"/>
            <w:vAlign w:val="bottom"/>
          </w:tcPr>
          <w:p w14:paraId="2B5BA8E7" w14:textId="4F3C5A1A" w:rsidR="00DA4C9F" w:rsidRPr="001C3C12" w:rsidRDefault="00DA4C9F" w:rsidP="00DA4C9F">
            <w:pPr>
              <w:spacing w:before="120"/>
              <w:ind w:right="57"/>
              <w:jc w:val="both"/>
              <w:rPr>
                <w:b w:val="0"/>
                <w:bCs/>
                <w:i w:val="0"/>
                <w:iCs/>
                <w:color w:val="EE0000"/>
                <w:sz w:val="26"/>
                <w:szCs w:val="26"/>
                <w:lang w:val="pt-BR"/>
              </w:rPr>
            </w:pPr>
            <w:r w:rsidRPr="001C3C12">
              <w:rPr>
                <w:b w:val="0"/>
                <w:i w:val="0"/>
                <w:iCs/>
                <w:sz w:val="24"/>
                <w:szCs w:val="24"/>
                <w:lang w:val="en-US"/>
              </w:rPr>
              <w:t>-1,2%</w:t>
            </w:r>
          </w:p>
        </w:tc>
        <w:tc>
          <w:tcPr>
            <w:tcW w:w="935" w:type="dxa"/>
            <w:vAlign w:val="bottom"/>
          </w:tcPr>
          <w:p w14:paraId="766B5FC2" w14:textId="59596718" w:rsidR="00DA4C9F" w:rsidRPr="001C3C12" w:rsidRDefault="00DA4C9F" w:rsidP="00DA4C9F">
            <w:pPr>
              <w:spacing w:before="120"/>
              <w:ind w:right="57"/>
              <w:jc w:val="both"/>
              <w:rPr>
                <w:b w:val="0"/>
                <w:bCs/>
                <w:i w:val="0"/>
                <w:iCs/>
                <w:color w:val="EE0000"/>
                <w:sz w:val="26"/>
                <w:szCs w:val="26"/>
                <w:lang w:val="pt-BR"/>
              </w:rPr>
            </w:pPr>
            <w:r w:rsidRPr="001C3C12">
              <w:rPr>
                <w:b w:val="0"/>
                <w:i w:val="0"/>
                <w:iCs/>
                <w:sz w:val="24"/>
                <w:szCs w:val="24"/>
                <w:lang w:val="en-US"/>
              </w:rPr>
              <w:t>+1,2%</w:t>
            </w:r>
          </w:p>
        </w:tc>
        <w:tc>
          <w:tcPr>
            <w:tcW w:w="926" w:type="dxa"/>
            <w:vAlign w:val="bottom"/>
          </w:tcPr>
          <w:p w14:paraId="10459E60" w14:textId="1BF526D2" w:rsidR="00DA4C9F" w:rsidRPr="001C3C12" w:rsidRDefault="00DA4C9F" w:rsidP="00DA4C9F">
            <w:pPr>
              <w:spacing w:before="120"/>
              <w:ind w:right="57"/>
              <w:jc w:val="both"/>
              <w:rPr>
                <w:b w:val="0"/>
                <w:bCs/>
                <w:i w:val="0"/>
                <w:iCs/>
                <w:color w:val="EE0000"/>
                <w:sz w:val="26"/>
                <w:szCs w:val="26"/>
                <w:lang w:val="pt-BR"/>
              </w:rPr>
            </w:pPr>
            <w:r w:rsidRPr="001C3C12">
              <w:rPr>
                <w:b w:val="0"/>
                <w:i w:val="0"/>
                <w:iCs/>
                <w:sz w:val="24"/>
                <w:szCs w:val="24"/>
                <w:lang w:val="en-US"/>
              </w:rPr>
              <w:t>- 1,1%</w:t>
            </w:r>
          </w:p>
        </w:tc>
        <w:tc>
          <w:tcPr>
            <w:tcW w:w="935" w:type="dxa"/>
            <w:vAlign w:val="bottom"/>
          </w:tcPr>
          <w:p w14:paraId="59D976F4" w14:textId="26DF04EE" w:rsidR="00DA4C9F" w:rsidRPr="001C3C12" w:rsidRDefault="00DA4C9F" w:rsidP="00DA4C9F">
            <w:pPr>
              <w:spacing w:before="120"/>
              <w:ind w:right="57"/>
              <w:jc w:val="both"/>
              <w:rPr>
                <w:b w:val="0"/>
                <w:bCs/>
                <w:i w:val="0"/>
                <w:iCs/>
                <w:color w:val="EE0000"/>
                <w:sz w:val="26"/>
                <w:szCs w:val="26"/>
                <w:lang w:val="pt-BR"/>
              </w:rPr>
            </w:pPr>
            <w:r w:rsidRPr="001C3C12">
              <w:rPr>
                <w:b w:val="0"/>
                <w:i w:val="0"/>
                <w:iCs/>
                <w:sz w:val="24"/>
                <w:szCs w:val="24"/>
                <w:lang w:val="en-US"/>
              </w:rPr>
              <w:t>+1,1%</w:t>
            </w:r>
          </w:p>
        </w:tc>
        <w:tc>
          <w:tcPr>
            <w:tcW w:w="926" w:type="dxa"/>
            <w:vAlign w:val="bottom"/>
          </w:tcPr>
          <w:p w14:paraId="06B563AF" w14:textId="6E18F92F" w:rsidR="00DA4C9F" w:rsidRPr="001C3C12" w:rsidRDefault="00DA4C9F" w:rsidP="00DA4C9F">
            <w:pPr>
              <w:spacing w:before="120"/>
              <w:ind w:right="57"/>
              <w:jc w:val="both"/>
              <w:rPr>
                <w:b w:val="0"/>
                <w:bCs/>
                <w:i w:val="0"/>
                <w:iCs/>
                <w:color w:val="EE0000"/>
                <w:sz w:val="26"/>
                <w:szCs w:val="26"/>
                <w:lang w:val="pt-BR"/>
              </w:rPr>
            </w:pPr>
            <w:r w:rsidRPr="001C3C12">
              <w:rPr>
                <w:b w:val="0"/>
                <w:i w:val="0"/>
                <w:iCs/>
                <w:sz w:val="24"/>
                <w:szCs w:val="24"/>
                <w:lang w:val="en-US"/>
              </w:rPr>
              <w:t>- 2,3%</w:t>
            </w:r>
          </w:p>
        </w:tc>
        <w:tc>
          <w:tcPr>
            <w:tcW w:w="1112" w:type="dxa"/>
            <w:vAlign w:val="bottom"/>
          </w:tcPr>
          <w:p w14:paraId="77BDD968" w14:textId="4F1C6BD2" w:rsidR="00DA4C9F" w:rsidRPr="001C3C12" w:rsidRDefault="00DA4C9F" w:rsidP="00DA4C9F">
            <w:pPr>
              <w:spacing w:before="120"/>
              <w:ind w:right="57"/>
              <w:jc w:val="both"/>
              <w:rPr>
                <w:b w:val="0"/>
                <w:bCs/>
                <w:i w:val="0"/>
                <w:iCs/>
                <w:color w:val="EE0000"/>
                <w:sz w:val="26"/>
                <w:szCs w:val="26"/>
                <w:lang w:val="pt-BR"/>
              </w:rPr>
            </w:pPr>
            <w:r w:rsidRPr="001C3C12">
              <w:rPr>
                <w:b w:val="0"/>
                <w:i w:val="0"/>
                <w:iCs/>
                <w:sz w:val="24"/>
                <w:szCs w:val="24"/>
                <w:lang w:val="en-US"/>
              </w:rPr>
              <w:t>+ 2,3%</w:t>
            </w:r>
          </w:p>
        </w:tc>
        <w:tc>
          <w:tcPr>
            <w:tcW w:w="935" w:type="dxa"/>
            <w:vAlign w:val="bottom"/>
          </w:tcPr>
          <w:p w14:paraId="494A6AC2" w14:textId="325C3895" w:rsidR="00DA4C9F" w:rsidRPr="001C3C12" w:rsidRDefault="00DA4C9F" w:rsidP="00DA4C9F">
            <w:pPr>
              <w:spacing w:before="120"/>
              <w:ind w:right="57"/>
              <w:jc w:val="both"/>
              <w:rPr>
                <w:b w:val="0"/>
                <w:bCs/>
                <w:i w:val="0"/>
                <w:iCs/>
                <w:color w:val="EE0000"/>
                <w:sz w:val="26"/>
                <w:szCs w:val="26"/>
                <w:lang w:val="pt-BR"/>
              </w:rPr>
            </w:pPr>
            <w:r w:rsidRPr="001C3C12">
              <w:rPr>
                <w:b w:val="0"/>
                <w:i w:val="0"/>
                <w:iCs/>
                <w:sz w:val="24"/>
                <w:szCs w:val="24"/>
                <w:lang w:val="en-US"/>
              </w:rPr>
              <w:t>+1,8%</w:t>
            </w:r>
          </w:p>
        </w:tc>
        <w:tc>
          <w:tcPr>
            <w:tcW w:w="922" w:type="dxa"/>
            <w:vAlign w:val="bottom"/>
          </w:tcPr>
          <w:p w14:paraId="46EE779B" w14:textId="16F36AFF" w:rsidR="00DA4C9F" w:rsidRPr="001C3C12" w:rsidRDefault="00DA4C9F" w:rsidP="00DA4C9F">
            <w:pPr>
              <w:spacing w:before="120"/>
              <w:ind w:right="57"/>
              <w:jc w:val="both"/>
              <w:rPr>
                <w:b w:val="0"/>
                <w:bCs/>
                <w:i w:val="0"/>
                <w:iCs/>
                <w:color w:val="EE0000"/>
                <w:sz w:val="26"/>
                <w:szCs w:val="26"/>
                <w:lang w:val="pt-BR"/>
              </w:rPr>
            </w:pPr>
            <w:r w:rsidRPr="001C3C12">
              <w:rPr>
                <w:b w:val="0"/>
                <w:i w:val="0"/>
                <w:iCs/>
                <w:sz w:val="24"/>
                <w:szCs w:val="24"/>
                <w:lang w:val="en-US"/>
              </w:rPr>
              <w:t>-1,8%</w:t>
            </w:r>
          </w:p>
        </w:tc>
      </w:tr>
    </w:tbl>
    <w:p w14:paraId="60E616C2" w14:textId="77777777" w:rsidR="009F35C8" w:rsidRDefault="009F35C8" w:rsidP="00004600">
      <w:pPr>
        <w:spacing w:after="0" w:line="240" w:lineRule="auto"/>
        <w:jc w:val="both"/>
        <w:rPr>
          <w:rFonts w:cs="Times New Roman"/>
          <w:b w:val="0"/>
          <w:sz w:val="24"/>
          <w:szCs w:val="24"/>
          <w:lang w:val="nl-NL"/>
        </w:rPr>
      </w:pPr>
    </w:p>
    <w:tbl>
      <w:tblPr>
        <w:tblStyle w:val="TableGrid"/>
        <w:tblW w:w="9476" w:type="dxa"/>
        <w:tblLook w:val="04A0" w:firstRow="1" w:lastRow="0" w:firstColumn="1" w:lastColumn="0" w:noHBand="0" w:noVBand="1"/>
      </w:tblPr>
      <w:tblGrid>
        <w:gridCol w:w="930"/>
        <w:gridCol w:w="922"/>
        <w:gridCol w:w="935"/>
        <w:gridCol w:w="931"/>
        <w:gridCol w:w="925"/>
        <w:gridCol w:w="935"/>
        <w:gridCol w:w="935"/>
        <w:gridCol w:w="1108"/>
        <w:gridCol w:w="920"/>
        <w:gridCol w:w="935"/>
      </w:tblGrid>
      <w:tr w:rsidR="006E6C05" w14:paraId="5F7F5BFA" w14:textId="77777777" w:rsidTr="006E6C05">
        <w:tc>
          <w:tcPr>
            <w:tcW w:w="1852" w:type="dxa"/>
            <w:gridSpan w:val="2"/>
            <w:vAlign w:val="center"/>
          </w:tcPr>
          <w:p w14:paraId="75ED1E2C" w14:textId="7048740A" w:rsidR="006E6C05" w:rsidRPr="006E6C05" w:rsidRDefault="006E6C05" w:rsidP="006E6C05">
            <w:pPr>
              <w:spacing w:before="120"/>
              <w:ind w:right="57"/>
              <w:jc w:val="center"/>
              <w:rPr>
                <w:bCs/>
                <w:i w:val="0"/>
                <w:iCs/>
                <w:sz w:val="26"/>
                <w:szCs w:val="26"/>
                <w:lang w:val="pt-BR"/>
              </w:rPr>
            </w:pPr>
            <w:r w:rsidRPr="006E6C05">
              <w:rPr>
                <w:bCs/>
                <w:i w:val="0"/>
                <w:iCs/>
                <w:sz w:val="24"/>
                <w:szCs w:val="24"/>
              </w:rPr>
              <w:t>Công nghệ</w:t>
            </w:r>
          </w:p>
        </w:tc>
        <w:tc>
          <w:tcPr>
            <w:tcW w:w="1866" w:type="dxa"/>
            <w:gridSpan w:val="2"/>
            <w:vAlign w:val="center"/>
          </w:tcPr>
          <w:p w14:paraId="24AB70ED" w14:textId="47200DF1" w:rsidR="006E6C05" w:rsidRPr="006E6C05" w:rsidRDefault="006E6C05" w:rsidP="006E6C05">
            <w:pPr>
              <w:spacing w:before="120"/>
              <w:ind w:right="57"/>
              <w:jc w:val="center"/>
              <w:rPr>
                <w:bCs/>
                <w:i w:val="0"/>
                <w:iCs/>
                <w:sz w:val="26"/>
                <w:szCs w:val="26"/>
                <w:lang w:val="pt-BR"/>
              </w:rPr>
            </w:pPr>
            <w:r w:rsidRPr="006E6C05">
              <w:rPr>
                <w:bCs/>
                <w:i w:val="0"/>
                <w:iCs/>
                <w:sz w:val="24"/>
                <w:szCs w:val="24"/>
              </w:rPr>
              <w:t>Tin học</w:t>
            </w:r>
          </w:p>
        </w:tc>
        <w:tc>
          <w:tcPr>
            <w:tcW w:w="1860" w:type="dxa"/>
            <w:gridSpan w:val="2"/>
            <w:vAlign w:val="center"/>
          </w:tcPr>
          <w:p w14:paraId="60180026" w14:textId="76865029" w:rsidR="006E6C05" w:rsidRPr="006E6C05" w:rsidRDefault="006E6C05" w:rsidP="006E6C05">
            <w:pPr>
              <w:spacing w:before="120"/>
              <w:ind w:right="57"/>
              <w:jc w:val="center"/>
              <w:rPr>
                <w:bCs/>
                <w:i w:val="0"/>
                <w:iCs/>
                <w:sz w:val="26"/>
                <w:szCs w:val="26"/>
                <w:lang w:val="pt-BR"/>
              </w:rPr>
            </w:pPr>
            <w:r w:rsidRPr="006E6C05">
              <w:rPr>
                <w:bCs/>
                <w:i w:val="0"/>
                <w:iCs/>
                <w:sz w:val="24"/>
                <w:szCs w:val="24"/>
              </w:rPr>
              <w:t>Công nghệ</w:t>
            </w:r>
          </w:p>
        </w:tc>
        <w:tc>
          <w:tcPr>
            <w:tcW w:w="2043" w:type="dxa"/>
            <w:gridSpan w:val="2"/>
            <w:vAlign w:val="center"/>
          </w:tcPr>
          <w:p w14:paraId="13CA99A9" w14:textId="2E1F5340" w:rsidR="006E6C05" w:rsidRPr="006E6C05" w:rsidRDefault="006E6C05" w:rsidP="006E6C05">
            <w:pPr>
              <w:spacing w:before="120"/>
              <w:ind w:right="57"/>
              <w:jc w:val="center"/>
              <w:rPr>
                <w:bCs/>
                <w:i w:val="0"/>
                <w:iCs/>
                <w:sz w:val="26"/>
                <w:szCs w:val="26"/>
                <w:lang w:val="en-US"/>
              </w:rPr>
            </w:pPr>
            <w:r w:rsidRPr="006E6C05">
              <w:rPr>
                <w:bCs/>
                <w:i w:val="0"/>
                <w:iCs/>
                <w:sz w:val="24"/>
                <w:szCs w:val="24"/>
              </w:rPr>
              <w:t>Tin học</w:t>
            </w:r>
          </w:p>
        </w:tc>
        <w:tc>
          <w:tcPr>
            <w:tcW w:w="1855" w:type="dxa"/>
            <w:gridSpan w:val="2"/>
            <w:vAlign w:val="center"/>
          </w:tcPr>
          <w:p w14:paraId="5E75926E" w14:textId="09C5A893" w:rsidR="006E6C05" w:rsidRPr="006E6C05" w:rsidRDefault="006E6C05" w:rsidP="006E6C05">
            <w:pPr>
              <w:spacing w:before="120"/>
              <w:ind w:right="57"/>
              <w:jc w:val="center"/>
              <w:rPr>
                <w:bCs/>
                <w:i w:val="0"/>
                <w:iCs/>
                <w:sz w:val="26"/>
                <w:szCs w:val="26"/>
                <w:lang w:val="pt-BR"/>
              </w:rPr>
            </w:pPr>
            <w:r w:rsidRPr="006E6C05">
              <w:rPr>
                <w:bCs/>
                <w:i w:val="0"/>
                <w:iCs/>
                <w:sz w:val="24"/>
                <w:szCs w:val="24"/>
              </w:rPr>
              <w:t>Công nghệ</w:t>
            </w:r>
          </w:p>
        </w:tc>
      </w:tr>
      <w:tr w:rsidR="00FE04FC" w14:paraId="15691FCD" w14:textId="77777777" w:rsidTr="00D20520">
        <w:trPr>
          <w:trHeight w:val="802"/>
        </w:trPr>
        <w:tc>
          <w:tcPr>
            <w:tcW w:w="930" w:type="dxa"/>
            <w:vAlign w:val="bottom"/>
          </w:tcPr>
          <w:p w14:paraId="6F008831" w14:textId="77777777" w:rsidR="00FE04FC" w:rsidRPr="001C3C12" w:rsidRDefault="00FE04FC" w:rsidP="0001499C">
            <w:pPr>
              <w:spacing w:before="120"/>
              <w:ind w:right="57"/>
              <w:jc w:val="both"/>
              <w:rPr>
                <w:b w:val="0"/>
                <w:bCs/>
                <w:i w:val="0"/>
                <w:iCs/>
                <w:color w:val="EE0000"/>
                <w:sz w:val="26"/>
                <w:szCs w:val="26"/>
                <w:lang w:val="pt-BR"/>
              </w:rPr>
            </w:pPr>
            <w:r w:rsidRPr="001C3C12">
              <w:rPr>
                <w:b w:val="0"/>
                <w:i w:val="0"/>
                <w:iCs/>
                <w:sz w:val="24"/>
                <w:szCs w:val="24"/>
              </w:rPr>
              <w:t>HT</w:t>
            </w:r>
          </w:p>
          <w:p w14:paraId="33F873BE" w14:textId="02759FA3" w:rsidR="00FE04FC" w:rsidRPr="001C3C12" w:rsidRDefault="00FE04FC" w:rsidP="0001499C">
            <w:pPr>
              <w:spacing w:before="120"/>
              <w:ind w:right="57"/>
              <w:jc w:val="both"/>
              <w:rPr>
                <w:b w:val="0"/>
                <w:bCs/>
                <w:i w:val="0"/>
                <w:iCs/>
                <w:color w:val="EE0000"/>
                <w:sz w:val="26"/>
                <w:szCs w:val="26"/>
                <w:lang w:val="pt-BR"/>
              </w:rPr>
            </w:pPr>
            <w:r w:rsidRPr="001C3C12">
              <w:rPr>
                <w:b w:val="0"/>
                <w:i w:val="0"/>
                <w:iCs/>
                <w:sz w:val="24"/>
                <w:szCs w:val="24"/>
              </w:rPr>
              <w:t>Tốt</w:t>
            </w:r>
          </w:p>
        </w:tc>
        <w:tc>
          <w:tcPr>
            <w:tcW w:w="922" w:type="dxa"/>
            <w:vAlign w:val="bottom"/>
          </w:tcPr>
          <w:p w14:paraId="63149F7F" w14:textId="77777777" w:rsidR="00FE04FC" w:rsidRPr="001C3C12" w:rsidRDefault="00FE04FC" w:rsidP="0001499C">
            <w:pPr>
              <w:spacing w:before="120"/>
              <w:ind w:right="57"/>
              <w:jc w:val="both"/>
              <w:rPr>
                <w:b w:val="0"/>
                <w:bCs/>
                <w:i w:val="0"/>
                <w:iCs/>
                <w:color w:val="EE0000"/>
                <w:sz w:val="26"/>
                <w:szCs w:val="26"/>
                <w:lang w:val="pt-BR"/>
              </w:rPr>
            </w:pPr>
            <w:r w:rsidRPr="001C3C12">
              <w:rPr>
                <w:b w:val="0"/>
                <w:i w:val="0"/>
                <w:iCs/>
                <w:sz w:val="24"/>
                <w:szCs w:val="24"/>
              </w:rPr>
              <w:t>Hoàn</w:t>
            </w:r>
          </w:p>
          <w:p w14:paraId="5D7D0568" w14:textId="2937C50C" w:rsidR="00FE04FC" w:rsidRPr="001C3C12" w:rsidRDefault="00FE04FC" w:rsidP="0001499C">
            <w:pPr>
              <w:spacing w:before="120"/>
              <w:ind w:right="57"/>
              <w:jc w:val="both"/>
              <w:rPr>
                <w:b w:val="0"/>
                <w:bCs/>
                <w:i w:val="0"/>
                <w:iCs/>
                <w:color w:val="EE0000"/>
                <w:sz w:val="26"/>
                <w:szCs w:val="26"/>
                <w:lang w:val="pt-BR"/>
              </w:rPr>
            </w:pPr>
            <w:r w:rsidRPr="001C3C12">
              <w:rPr>
                <w:b w:val="0"/>
                <w:i w:val="0"/>
                <w:iCs/>
                <w:sz w:val="24"/>
                <w:szCs w:val="24"/>
              </w:rPr>
              <w:t>thành</w:t>
            </w:r>
          </w:p>
        </w:tc>
        <w:tc>
          <w:tcPr>
            <w:tcW w:w="935" w:type="dxa"/>
            <w:vAlign w:val="bottom"/>
          </w:tcPr>
          <w:p w14:paraId="7C0F7F39" w14:textId="77777777" w:rsidR="00FE04FC" w:rsidRPr="001C3C12" w:rsidRDefault="00FE04FC" w:rsidP="0001499C">
            <w:pPr>
              <w:spacing w:before="120"/>
              <w:ind w:right="57"/>
              <w:jc w:val="both"/>
              <w:rPr>
                <w:b w:val="0"/>
                <w:bCs/>
                <w:i w:val="0"/>
                <w:iCs/>
                <w:color w:val="EE0000"/>
                <w:sz w:val="26"/>
                <w:szCs w:val="26"/>
                <w:lang w:val="pt-BR"/>
              </w:rPr>
            </w:pPr>
            <w:r w:rsidRPr="001C3C12">
              <w:rPr>
                <w:b w:val="0"/>
                <w:i w:val="0"/>
                <w:iCs/>
                <w:sz w:val="24"/>
                <w:szCs w:val="24"/>
              </w:rPr>
              <w:t>HT</w:t>
            </w:r>
          </w:p>
          <w:p w14:paraId="20454844" w14:textId="7990A0DE" w:rsidR="00FE04FC" w:rsidRPr="001C3C12" w:rsidRDefault="00FE04FC" w:rsidP="0001499C">
            <w:pPr>
              <w:spacing w:before="120"/>
              <w:ind w:right="57"/>
              <w:jc w:val="both"/>
              <w:rPr>
                <w:b w:val="0"/>
                <w:bCs/>
                <w:i w:val="0"/>
                <w:iCs/>
                <w:color w:val="EE0000"/>
                <w:sz w:val="26"/>
                <w:szCs w:val="26"/>
                <w:lang w:val="pt-BR"/>
              </w:rPr>
            </w:pPr>
            <w:r w:rsidRPr="001C3C12">
              <w:rPr>
                <w:b w:val="0"/>
                <w:i w:val="0"/>
                <w:iCs/>
                <w:sz w:val="24"/>
                <w:szCs w:val="24"/>
              </w:rPr>
              <w:t>Tốt</w:t>
            </w:r>
          </w:p>
        </w:tc>
        <w:tc>
          <w:tcPr>
            <w:tcW w:w="931" w:type="dxa"/>
            <w:vAlign w:val="bottom"/>
          </w:tcPr>
          <w:p w14:paraId="199FD0B0" w14:textId="77777777" w:rsidR="00FE04FC" w:rsidRPr="001C3C12" w:rsidRDefault="00FE04FC" w:rsidP="0001499C">
            <w:pPr>
              <w:spacing w:before="120"/>
              <w:ind w:right="57"/>
              <w:jc w:val="both"/>
              <w:rPr>
                <w:b w:val="0"/>
                <w:bCs/>
                <w:i w:val="0"/>
                <w:iCs/>
                <w:color w:val="EE0000"/>
                <w:sz w:val="26"/>
                <w:szCs w:val="26"/>
                <w:lang w:val="pt-BR"/>
              </w:rPr>
            </w:pPr>
            <w:r w:rsidRPr="001C3C12">
              <w:rPr>
                <w:b w:val="0"/>
                <w:i w:val="0"/>
                <w:iCs/>
                <w:sz w:val="24"/>
                <w:szCs w:val="24"/>
              </w:rPr>
              <w:t>Hoàn</w:t>
            </w:r>
          </w:p>
          <w:p w14:paraId="1CF2183F" w14:textId="2315A357" w:rsidR="00FE04FC" w:rsidRPr="001C3C12" w:rsidRDefault="00FE04FC" w:rsidP="0001499C">
            <w:pPr>
              <w:spacing w:before="120"/>
              <w:ind w:right="57"/>
              <w:jc w:val="both"/>
              <w:rPr>
                <w:b w:val="0"/>
                <w:bCs/>
                <w:i w:val="0"/>
                <w:iCs/>
                <w:color w:val="EE0000"/>
                <w:sz w:val="26"/>
                <w:szCs w:val="26"/>
                <w:lang w:val="pt-BR"/>
              </w:rPr>
            </w:pPr>
            <w:r w:rsidRPr="001C3C12">
              <w:rPr>
                <w:b w:val="0"/>
                <w:i w:val="0"/>
                <w:iCs/>
                <w:sz w:val="24"/>
                <w:szCs w:val="24"/>
              </w:rPr>
              <w:t>thành</w:t>
            </w:r>
          </w:p>
        </w:tc>
        <w:tc>
          <w:tcPr>
            <w:tcW w:w="925" w:type="dxa"/>
            <w:vAlign w:val="bottom"/>
          </w:tcPr>
          <w:p w14:paraId="6A080E94" w14:textId="77777777" w:rsidR="00FE04FC" w:rsidRPr="001C3C12" w:rsidRDefault="00FE04FC" w:rsidP="0001499C">
            <w:pPr>
              <w:spacing w:before="120"/>
              <w:ind w:right="57"/>
              <w:jc w:val="both"/>
              <w:rPr>
                <w:b w:val="0"/>
                <w:bCs/>
                <w:i w:val="0"/>
                <w:iCs/>
                <w:color w:val="EE0000"/>
                <w:sz w:val="26"/>
                <w:szCs w:val="26"/>
                <w:lang w:val="pt-BR"/>
              </w:rPr>
            </w:pPr>
            <w:r w:rsidRPr="001C3C12">
              <w:rPr>
                <w:b w:val="0"/>
                <w:i w:val="0"/>
                <w:iCs/>
                <w:sz w:val="24"/>
                <w:szCs w:val="24"/>
              </w:rPr>
              <w:t>HT</w:t>
            </w:r>
          </w:p>
          <w:p w14:paraId="0E98DD91" w14:textId="52243FB2" w:rsidR="00FE04FC" w:rsidRPr="001C3C12" w:rsidRDefault="00FE04FC" w:rsidP="0001499C">
            <w:pPr>
              <w:spacing w:before="120"/>
              <w:ind w:right="57"/>
              <w:jc w:val="both"/>
              <w:rPr>
                <w:b w:val="0"/>
                <w:bCs/>
                <w:i w:val="0"/>
                <w:iCs/>
                <w:color w:val="EE0000"/>
                <w:sz w:val="26"/>
                <w:szCs w:val="26"/>
                <w:lang w:val="pt-BR"/>
              </w:rPr>
            </w:pPr>
            <w:r w:rsidRPr="001C3C12">
              <w:rPr>
                <w:b w:val="0"/>
                <w:i w:val="0"/>
                <w:iCs/>
                <w:sz w:val="24"/>
                <w:szCs w:val="24"/>
              </w:rPr>
              <w:t>Tốt</w:t>
            </w:r>
          </w:p>
        </w:tc>
        <w:tc>
          <w:tcPr>
            <w:tcW w:w="935" w:type="dxa"/>
            <w:vAlign w:val="bottom"/>
          </w:tcPr>
          <w:p w14:paraId="3C6E4BFA" w14:textId="77777777" w:rsidR="00FE04FC" w:rsidRPr="001C3C12" w:rsidRDefault="00FE04FC" w:rsidP="0001499C">
            <w:pPr>
              <w:spacing w:before="120"/>
              <w:ind w:right="57"/>
              <w:jc w:val="both"/>
              <w:rPr>
                <w:b w:val="0"/>
                <w:bCs/>
                <w:i w:val="0"/>
                <w:iCs/>
                <w:color w:val="EE0000"/>
                <w:sz w:val="26"/>
                <w:szCs w:val="26"/>
                <w:lang w:val="pt-BR"/>
              </w:rPr>
            </w:pPr>
            <w:r w:rsidRPr="001C3C12">
              <w:rPr>
                <w:b w:val="0"/>
                <w:i w:val="0"/>
                <w:iCs/>
                <w:sz w:val="24"/>
                <w:szCs w:val="24"/>
              </w:rPr>
              <w:t>Hoàn</w:t>
            </w:r>
          </w:p>
          <w:p w14:paraId="1978AB64" w14:textId="6E659101" w:rsidR="00FE04FC" w:rsidRPr="001C3C12" w:rsidRDefault="00FE04FC" w:rsidP="0001499C">
            <w:pPr>
              <w:spacing w:before="120"/>
              <w:ind w:right="57"/>
              <w:jc w:val="both"/>
              <w:rPr>
                <w:b w:val="0"/>
                <w:bCs/>
                <w:i w:val="0"/>
                <w:iCs/>
                <w:color w:val="EE0000"/>
                <w:sz w:val="26"/>
                <w:szCs w:val="26"/>
                <w:lang w:val="pt-BR"/>
              </w:rPr>
            </w:pPr>
            <w:r w:rsidRPr="001C3C12">
              <w:rPr>
                <w:b w:val="0"/>
                <w:i w:val="0"/>
                <w:iCs/>
                <w:sz w:val="24"/>
                <w:szCs w:val="24"/>
              </w:rPr>
              <w:t>thành</w:t>
            </w:r>
          </w:p>
        </w:tc>
        <w:tc>
          <w:tcPr>
            <w:tcW w:w="935" w:type="dxa"/>
            <w:vAlign w:val="bottom"/>
          </w:tcPr>
          <w:p w14:paraId="40A48709" w14:textId="77777777" w:rsidR="00FE04FC" w:rsidRPr="001C3C12" w:rsidRDefault="00FE04FC" w:rsidP="0001499C">
            <w:pPr>
              <w:spacing w:before="120"/>
              <w:ind w:right="57"/>
              <w:jc w:val="both"/>
              <w:rPr>
                <w:b w:val="0"/>
                <w:bCs/>
                <w:i w:val="0"/>
                <w:iCs/>
                <w:color w:val="EE0000"/>
                <w:sz w:val="26"/>
                <w:szCs w:val="26"/>
                <w:lang w:val="pt-BR"/>
              </w:rPr>
            </w:pPr>
            <w:r w:rsidRPr="001C3C12">
              <w:rPr>
                <w:b w:val="0"/>
                <w:i w:val="0"/>
                <w:iCs/>
                <w:sz w:val="24"/>
                <w:szCs w:val="24"/>
              </w:rPr>
              <w:t>HT</w:t>
            </w:r>
          </w:p>
          <w:p w14:paraId="4553D925" w14:textId="02DD2D1B" w:rsidR="00FE04FC" w:rsidRPr="001C3C12" w:rsidRDefault="00FE04FC" w:rsidP="0001499C">
            <w:pPr>
              <w:spacing w:before="120"/>
              <w:ind w:right="57"/>
              <w:jc w:val="both"/>
              <w:rPr>
                <w:b w:val="0"/>
                <w:bCs/>
                <w:i w:val="0"/>
                <w:iCs/>
                <w:color w:val="EE0000"/>
                <w:sz w:val="26"/>
                <w:szCs w:val="26"/>
                <w:lang w:val="pt-BR"/>
              </w:rPr>
            </w:pPr>
            <w:r w:rsidRPr="001C3C12">
              <w:rPr>
                <w:b w:val="0"/>
                <w:i w:val="0"/>
                <w:iCs/>
                <w:sz w:val="24"/>
                <w:szCs w:val="24"/>
              </w:rPr>
              <w:t>Tốt</w:t>
            </w:r>
          </w:p>
        </w:tc>
        <w:tc>
          <w:tcPr>
            <w:tcW w:w="1108" w:type="dxa"/>
            <w:vAlign w:val="bottom"/>
          </w:tcPr>
          <w:p w14:paraId="00EDA573" w14:textId="77777777" w:rsidR="00FE04FC" w:rsidRPr="001C3C12" w:rsidRDefault="00FE04FC" w:rsidP="0001499C">
            <w:pPr>
              <w:spacing w:before="120"/>
              <w:ind w:right="57"/>
              <w:jc w:val="both"/>
              <w:rPr>
                <w:b w:val="0"/>
                <w:bCs/>
                <w:i w:val="0"/>
                <w:iCs/>
                <w:color w:val="EE0000"/>
                <w:sz w:val="26"/>
                <w:szCs w:val="26"/>
                <w:lang w:val="pt-BR"/>
              </w:rPr>
            </w:pPr>
            <w:r w:rsidRPr="001C3C12">
              <w:rPr>
                <w:b w:val="0"/>
                <w:i w:val="0"/>
                <w:iCs/>
                <w:sz w:val="24"/>
                <w:szCs w:val="24"/>
              </w:rPr>
              <w:t>Hoàn</w:t>
            </w:r>
          </w:p>
          <w:p w14:paraId="3CBE34A9" w14:textId="37F0E25A" w:rsidR="00FE04FC" w:rsidRPr="001C3C12" w:rsidRDefault="00FE04FC" w:rsidP="0001499C">
            <w:pPr>
              <w:spacing w:before="120"/>
              <w:ind w:right="57"/>
              <w:jc w:val="both"/>
              <w:rPr>
                <w:b w:val="0"/>
                <w:bCs/>
                <w:i w:val="0"/>
                <w:iCs/>
                <w:color w:val="EE0000"/>
                <w:sz w:val="26"/>
                <w:szCs w:val="26"/>
                <w:lang w:val="pt-BR"/>
              </w:rPr>
            </w:pPr>
            <w:r w:rsidRPr="001C3C12">
              <w:rPr>
                <w:b w:val="0"/>
                <w:i w:val="0"/>
                <w:iCs/>
                <w:sz w:val="24"/>
                <w:szCs w:val="24"/>
              </w:rPr>
              <w:t>thành</w:t>
            </w:r>
          </w:p>
        </w:tc>
        <w:tc>
          <w:tcPr>
            <w:tcW w:w="920" w:type="dxa"/>
            <w:vAlign w:val="bottom"/>
          </w:tcPr>
          <w:p w14:paraId="4519441B" w14:textId="77777777" w:rsidR="00FE04FC" w:rsidRPr="001C3C12" w:rsidRDefault="00FE04FC" w:rsidP="0001499C">
            <w:pPr>
              <w:spacing w:before="120"/>
              <w:ind w:right="57"/>
              <w:jc w:val="both"/>
              <w:rPr>
                <w:b w:val="0"/>
                <w:bCs/>
                <w:i w:val="0"/>
                <w:iCs/>
                <w:color w:val="EE0000"/>
                <w:sz w:val="26"/>
                <w:szCs w:val="26"/>
                <w:lang w:val="pt-BR"/>
              </w:rPr>
            </w:pPr>
            <w:r w:rsidRPr="001C3C12">
              <w:rPr>
                <w:b w:val="0"/>
                <w:i w:val="0"/>
                <w:iCs/>
                <w:sz w:val="24"/>
                <w:szCs w:val="24"/>
              </w:rPr>
              <w:t>HT</w:t>
            </w:r>
          </w:p>
          <w:p w14:paraId="67F71787" w14:textId="75569AD8" w:rsidR="00FE04FC" w:rsidRPr="001C3C12" w:rsidRDefault="00FE04FC" w:rsidP="0001499C">
            <w:pPr>
              <w:spacing w:before="120"/>
              <w:ind w:right="57"/>
              <w:jc w:val="both"/>
              <w:rPr>
                <w:b w:val="0"/>
                <w:bCs/>
                <w:i w:val="0"/>
                <w:iCs/>
                <w:color w:val="EE0000"/>
                <w:sz w:val="26"/>
                <w:szCs w:val="26"/>
                <w:lang w:val="pt-BR"/>
              </w:rPr>
            </w:pPr>
            <w:r w:rsidRPr="001C3C12">
              <w:rPr>
                <w:b w:val="0"/>
                <w:i w:val="0"/>
                <w:iCs/>
                <w:sz w:val="24"/>
                <w:szCs w:val="24"/>
              </w:rPr>
              <w:t>Tốt</w:t>
            </w:r>
          </w:p>
        </w:tc>
        <w:tc>
          <w:tcPr>
            <w:tcW w:w="935" w:type="dxa"/>
            <w:vAlign w:val="bottom"/>
          </w:tcPr>
          <w:p w14:paraId="0AC26F81" w14:textId="77777777" w:rsidR="00FE04FC" w:rsidRPr="001C3C12" w:rsidRDefault="00FE04FC" w:rsidP="0001499C">
            <w:pPr>
              <w:spacing w:before="120"/>
              <w:ind w:right="57"/>
              <w:jc w:val="both"/>
              <w:rPr>
                <w:b w:val="0"/>
                <w:bCs/>
                <w:i w:val="0"/>
                <w:iCs/>
                <w:color w:val="EE0000"/>
                <w:sz w:val="26"/>
                <w:szCs w:val="26"/>
                <w:lang w:val="pt-BR"/>
              </w:rPr>
            </w:pPr>
            <w:r w:rsidRPr="001C3C12">
              <w:rPr>
                <w:b w:val="0"/>
                <w:i w:val="0"/>
                <w:iCs/>
                <w:sz w:val="24"/>
                <w:szCs w:val="24"/>
              </w:rPr>
              <w:t>Hoàn</w:t>
            </w:r>
          </w:p>
          <w:p w14:paraId="0D4E719C" w14:textId="603C65C1" w:rsidR="00FE04FC" w:rsidRPr="001C3C12" w:rsidRDefault="00FE04FC" w:rsidP="0001499C">
            <w:pPr>
              <w:spacing w:before="120"/>
              <w:ind w:right="57"/>
              <w:jc w:val="both"/>
              <w:rPr>
                <w:b w:val="0"/>
                <w:bCs/>
                <w:i w:val="0"/>
                <w:iCs/>
                <w:color w:val="EE0000"/>
                <w:sz w:val="26"/>
                <w:szCs w:val="26"/>
                <w:lang w:val="pt-BR"/>
              </w:rPr>
            </w:pPr>
            <w:r w:rsidRPr="001C3C12">
              <w:rPr>
                <w:b w:val="0"/>
                <w:i w:val="0"/>
                <w:iCs/>
                <w:sz w:val="24"/>
                <w:szCs w:val="24"/>
              </w:rPr>
              <w:t>thành</w:t>
            </w:r>
          </w:p>
        </w:tc>
      </w:tr>
      <w:tr w:rsidR="0001499C" w14:paraId="4607F502" w14:textId="77777777" w:rsidTr="00922EC7">
        <w:tc>
          <w:tcPr>
            <w:tcW w:w="930" w:type="dxa"/>
            <w:vAlign w:val="bottom"/>
          </w:tcPr>
          <w:p w14:paraId="47E06506" w14:textId="7DA05ECF" w:rsidR="0001499C" w:rsidRPr="001C3C12" w:rsidRDefault="0001499C" w:rsidP="0001499C">
            <w:pPr>
              <w:spacing w:before="120"/>
              <w:ind w:right="57"/>
              <w:jc w:val="both"/>
              <w:rPr>
                <w:b w:val="0"/>
                <w:bCs/>
                <w:i w:val="0"/>
                <w:iCs/>
                <w:color w:val="EE0000"/>
                <w:sz w:val="26"/>
                <w:szCs w:val="26"/>
                <w:lang w:val="pt-BR"/>
              </w:rPr>
            </w:pPr>
            <w:r w:rsidRPr="001C3C12">
              <w:rPr>
                <w:b w:val="0"/>
                <w:i w:val="0"/>
                <w:iCs/>
                <w:sz w:val="24"/>
                <w:szCs w:val="24"/>
                <w:lang w:val="en-US"/>
              </w:rPr>
              <w:t>381</w:t>
            </w:r>
          </w:p>
        </w:tc>
        <w:tc>
          <w:tcPr>
            <w:tcW w:w="922" w:type="dxa"/>
            <w:vAlign w:val="bottom"/>
          </w:tcPr>
          <w:p w14:paraId="06907585" w14:textId="09A5DCB5" w:rsidR="0001499C" w:rsidRPr="001C3C12" w:rsidRDefault="0001499C" w:rsidP="0001499C">
            <w:pPr>
              <w:spacing w:before="120"/>
              <w:ind w:right="57"/>
              <w:jc w:val="both"/>
              <w:rPr>
                <w:b w:val="0"/>
                <w:bCs/>
                <w:i w:val="0"/>
                <w:iCs/>
                <w:color w:val="EE0000"/>
                <w:sz w:val="26"/>
                <w:szCs w:val="26"/>
                <w:lang w:val="pt-BR"/>
              </w:rPr>
            </w:pPr>
            <w:r w:rsidRPr="001C3C12">
              <w:rPr>
                <w:b w:val="0"/>
                <w:i w:val="0"/>
                <w:iCs/>
                <w:sz w:val="24"/>
                <w:szCs w:val="24"/>
                <w:lang w:val="en-US"/>
              </w:rPr>
              <w:t>0</w:t>
            </w:r>
          </w:p>
        </w:tc>
        <w:tc>
          <w:tcPr>
            <w:tcW w:w="935" w:type="dxa"/>
            <w:vAlign w:val="bottom"/>
          </w:tcPr>
          <w:p w14:paraId="6EF916BA" w14:textId="6E204D4B" w:rsidR="0001499C" w:rsidRPr="001C3C12" w:rsidRDefault="0001499C" w:rsidP="0001499C">
            <w:pPr>
              <w:spacing w:before="120"/>
              <w:ind w:right="57"/>
              <w:jc w:val="both"/>
              <w:rPr>
                <w:b w:val="0"/>
                <w:bCs/>
                <w:i w:val="0"/>
                <w:iCs/>
                <w:color w:val="EE0000"/>
                <w:sz w:val="26"/>
                <w:szCs w:val="26"/>
                <w:lang w:val="pt-BR"/>
              </w:rPr>
            </w:pPr>
            <w:r w:rsidRPr="001C3C12">
              <w:rPr>
                <w:b w:val="0"/>
                <w:i w:val="0"/>
                <w:iCs/>
                <w:sz w:val="24"/>
                <w:szCs w:val="24"/>
                <w:lang w:val="en-US"/>
              </w:rPr>
              <w:t>380</w:t>
            </w:r>
          </w:p>
        </w:tc>
        <w:tc>
          <w:tcPr>
            <w:tcW w:w="931" w:type="dxa"/>
            <w:vAlign w:val="bottom"/>
          </w:tcPr>
          <w:p w14:paraId="64E9CC3D" w14:textId="68421B06" w:rsidR="0001499C" w:rsidRPr="001C3C12" w:rsidRDefault="0001499C" w:rsidP="0001499C">
            <w:pPr>
              <w:spacing w:before="120"/>
              <w:ind w:right="57"/>
              <w:jc w:val="both"/>
              <w:rPr>
                <w:b w:val="0"/>
                <w:bCs/>
                <w:i w:val="0"/>
                <w:iCs/>
                <w:color w:val="EE0000"/>
                <w:sz w:val="26"/>
                <w:szCs w:val="26"/>
                <w:lang w:val="pt-BR"/>
              </w:rPr>
            </w:pPr>
            <w:r w:rsidRPr="001C3C12">
              <w:rPr>
                <w:b w:val="0"/>
                <w:i w:val="0"/>
                <w:iCs/>
                <w:sz w:val="24"/>
                <w:szCs w:val="24"/>
                <w:lang w:val="en-US"/>
              </w:rPr>
              <w:t>1</w:t>
            </w:r>
          </w:p>
        </w:tc>
        <w:tc>
          <w:tcPr>
            <w:tcW w:w="925" w:type="dxa"/>
            <w:vAlign w:val="bottom"/>
          </w:tcPr>
          <w:p w14:paraId="784D24F0" w14:textId="1A71E686" w:rsidR="0001499C" w:rsidRPr="001C3C12" w:rsidRDefault="0001499C" w:rsidP="0001499C">
            <w:pPr>
              <w:spacing w:before="120"/>
              <w:ind w:right="57"/>
              <w:jc w:val="both"/>
              <w:rPr>
                <w:b w:val="0"/>
                <w:bCs/>
                <w:i w:val="0"/>
                <w:iCs/>
                <w:color w:val="EE0000"/>
                <w:sz w:val="26"/>
                <w:szCs w:val="26"/>
                <w:lang w:val="pt-BR"/>
              </w:rPr>
            </w:pPr>
            <w:r w:rsidRPr="001C3C12">
              <w:rPr>
                <w:b w:val="0"/>
                <w:i w:val="0"/>
                <w:iCs/>
                <w:sz w:val="24"/>
                <w:szCs w:val="24"/>
                <w:lang w:val="en-US"/>
              </w:rPr>
              <w:t>330</w:t>
            </w:r>
          </w:p>
        </w:tc>
        <w:tc>
          <w:tcPr>
            <w:tcW w:w="935" w:type="dxa"/>
            <w:vAlign w:val="bottom"/>
          </w:tcPr>
          <w:p w14:paraId="428EF0CA" w14:textId="1EA56D76" w:rsidR="0001499C" w:rsidRPr="001C3C12" w:rsidRDefault="0001499C" w:rsidP="0001499C">
            <w:pPr>
              <w:spacing w:before="120"/>
              <w:ind w:right="57"/>
              <w:jc w:val="both"/>
              <w:rPr>
                <w:b w:val="0"/>
                <w:bCs/>
                <w:i w:val="0"/>
                <w:iCs/>
                <w:color w:val="EE0000"/>
                <w:sz w:val="26"/>
                <w:szCs w:val="26"/>
                <w:lang w:val="pt-BR"/>
              </w:rPr>
            </w:pPr>
            <w:r w:rsidRPr="001C3C12">
              <w:rPr>
                <w:b w:val="0"/>
                <w:i w:val="0"/>
                <w:iCs/>
                <w:sz w:val="24"/>
                <w:szCs w:val="24"/>
                <w:lang w:val="en-US"/>
              </w:rPr>
              <w:t>51</w:t>
            </w:r>
          </w:p>
        </w:tc>
        <w:tc>
          <w:tcPr>
            <w:tcW w:w="935" w:type="dxa"/>
            <w:vAlign w:val="bottom"/>
          </w:tcPr>
          <w:p w14:paraId="00B85AEA" w14:textId="3127E84C" w:rsidR="0001499C" w:rsidRPr="001C3C12" w:rsidRDefault="0001499C" w:rsidP="0001499C">
            <w:pPr>
              <w:spacing w:before="120"/>
              <w:ind w:right="57"/>
              <w:jc w:val="both"/>
              <w:rPr>
                <w:b w:val="0"/>
                <w:bCs/>
                <w:i w:val="0"/>
                <w:iCs/>
                <w:color w:val="EE0000"/>
                <w:sz w:val="26"/>
                <w:szCs w:val="26"/>
                <w:lang w:val="pt-BR"/>
              </w:rPr>
            </w:pPr>
            <w:r w:rsidRPr="001C3C12">
              <w:rPr>
                <w:b w:val="0"/>
                <w:i w:val="0"/>
                <w:iCs/>
                <w:sz w:val="24"/>
                <w:szCs w:val="24"/>
                <w:lang w:val="en-US"/>
              </w:rPr>
              <w:t>376</w:t>
            </w:r>
          </w:p>
        </w:tc>
        <w:tc>
          <w:tcPr>
            <w:tcW w:w="1108" w:type="dxa"/>
            <w:vAlign w:val="bottom"/>
          </w:tcPr>
          <w:p w14:paraId="3B847B34" w14:textId="630788AB" w:rsidR="0001499C" w:rsidRPr="001C3C12" w:rsidRDefault="0001499C" w:rsidP="0001499C">
            <w:pPr>
              <w:spacing w:before="120"/>
              <w:ind w:right="57"/>
              <w:jc w:val="both"/>
              <w:rPr>
                <w:b w:val="0"/>
                <w:bCs/>
                <w:i w:val="0"/>
                <w:iCs/>
                <w:color w:val="EE0000"/>
                <w:sz w:val="26"/>
                <w:szCs w:val="26"/>
                <w:lang w:val="pt-BR"/>
              </w:rPr>
            </w:pPr>
            <w:r w:rsidRPr="001C3C12">
              <w:rPr>
                <w:b w:val="0"/>
                <w:i w:val="0"/>
                <w:iCs/>
                <w:sz w:val="24"/>
                <w:szCs w:val="24"/>
                <w:lang w:val="en-US"/>
              </w:rPr>
              <w:t>5</w:t>
            </w:r>
          </w:p>
        </w:tc>
        <w:tc>
          <w:tcPr>
            <w:tcW w:w="920" w:type="dxa"/>
            <w:vAlign w:val="bottom"/>
          </w:tcPr>
          <w:p w14:paraId="64775C92" w14:textId="7FD236F9" w:rsidR="0001499C" w:rsidRPr="001C3C12" w:rsidRDefault="0001499C" w:rsidP="0001499C">
            <w:pPr>
              <w:spacing w:before="120"/>
              <w:ind w:right="57"/>
              <w:jc w:val="both"/>
              <w:rPr>
                <w:b w:val="0"/>
                <w:bCs/>
                <w:i w:val="0"/>
                <w:iCs/>
                <w:color w:val="EE0000"/>
                <w:sz w:val="26"/>
                <w:szCs w:val="26"/>
                <w:lang w:val="pt-BR"/>
              </w:rPr>
            </w:pPr>
            <w:r w:rsidRPr="001C3C12">
              <w:rPr>
                <w:b w:val="0"/>
                <w:i w:val="0"/>
                <w:iCs/>
                <w:sz w:val="24"/>
                <w:szCs w:val="24"/>
                <w:lang w:val="en-US"/>
              </w:rPr>
              <w:t>366</w:t>
            </w:r>
          </w:p>
        </w:tc>
        <w:tc>
          <w:tcPr>
            <w:tcW w:w="935" w:type="dxa"/>
            <w:vAlign w:val="bottom"/>
          </w:tcPr>
          <w:p w14:paraId="52273ACF" w14:textId="3E93EDB0" w:rsidR="0001499C" w:rsidRPr="001C3C12" w:rsidRDefault="0001499C" w:rsidP="0001499C">
            <w:pPr>
              <w:spacing w:before="120"/>
              <w:ind w:right="57"/>
              <w:jc w:val="both"/>
              <w:rPr>
                <w:b w:val="0"/>
                <w:bCs/>
                <w:i w:val="0"/>
                <w:iCs/>
                <w:color w:val="EE0000"/>
                <w:sz w:val="26"/>
                <w:szCs w:val="26"/>
                <w:lang w:val="pt-BR"/>
              </w:rPr>
            </w:pPr>
            <w:r w:rsidRPr="001C3C12">
              <w:rPr>
                <w:b w:val="0"/>
                <w:i w:val="0"/>
                <w:iCs/>
                <w:sz w:val="24"/>
                <w:szCs w:val="24"/>
                <w:lang w:val="en-US"/>
              </w:rPr>
              <w:t>15</w:t>
            </w:r>
          </w:p>
        </w:tc>
      </w:tr>
      <w:tr w:rsidR="0001499C" w14:paraId="4DAD2084" w14:textId="77777777" w:rsidTr="00922EC7">
        <w:tc>
          <w:tcPr>
            <w:tcW w:w="930" w:type="dxa"/>
            <w:vAlign w:val="bottom"/>
          </w:tcPr>
          <w:p w14:paraId="3A4F3773" w14:textId="0C622064" w:rsidR="0001499C" w:rsidRPr="001C3C12" w:rsidRDefault="0001499C" w:rsidP="0001499C">
            <w:pPr>
              <w:spacing w:before="120"/>
              <w:ind w:right="57"/>
              <w:jc w:val="both"/>
              <w:rPr>
                <w:b w:val="0"/>
                <w:bCs/>
                <w:i w:val="0"/>
                <w:iCs/>
                <w:color w:val="EE0000"/>
                <w:sz w:val="26"/>
                <w:szCs w:val="26"/>
                <w:lang w:val="pt-BR"/>
              </w:rPr>
            </w:pPr>
            <w:r w:rsidRPr="001C3C12">
              <w:rPr>
                <w:b w:val="0"/>
                <w:i w:val="0"/>
                <w:iCs/>
                <w:sz w:val="24"/>
                <w:szCs w:val="24"/>
                <w:lang w:val="en-US"/>
              </w:rPr>
              <w:t>100%</w:t>
            </w:r>
          </w:p>
        </w:tc>
        <w:tc>
          <w:tcPr>
            <w:tcW w:w="922" w:type="dxa"/>
            <w:vAlign w:val="bottom"/>
          </w:tcPr>
          <w:p w14:paraId="0C0F1BEF" w14:textId="3B10B0C5" w:rsidR="0001499C" w:rsidRPr="001C3C12" w:rsidRDefault="0001499C" w:rsidP="0001499C">
            <w:pPr>
              <w:spacing w:before="120"/>
              <w:ind w:right="57"/>
              <w:jc w:val="both"/>
              <w:rPr>
                <w:b w:val="0"/>
                <w:bCs/>
                <w:i w:val="0"/>
                <w:iCs/>
                <w:color w:val="EE0000"/>
                <w:sz w:val="26"/>
                <w:szCs w:val="26"/>
                <w:lang w:val="pt-BR"/>
              </w:rPr>
            </w:pPr>
            <w:r w:rsidRPr="001C3C12">
              <w:rPr>
                <w:b w:val="0"/>
                <w:i w:val="0"/>
                <w:iCs/>
                <w:sz w:val="24"/>
                <w:szCs w:val="24"/>
                <w:lang w:val="en-US"/>
              </w:rPr>
              <w:t>0</w:t>
            </w:r>
          </w:p>
        </w:tc>
        <w:tc>
          <w:tcPr>
            <w:tcW w:w="935" w:type="dxa"/>
            <w:vAlign w:val="bottom"/>
          </w:tcPr>
          <w:p w14:paraId="3AAF5B8B" w14:textId="4B139ADB" w:rsidR="0001499C" w:rsidRPr="001C3C12" w:rsidRDefault="0001499C" w:rsidP="0001499C">
            <w:pPr>
              <w:spacing w:before="120"/>
              <w:ind w:right="57"/>
              <w:jc w:val="both"/>
              <w:rPr>
                <w:b w:val="0"/>
                <w:bCs/>
                <w:i w:val="0"/>
                <w:iCs/>
                <w:color w:val="EE0000"/>
                <w:sz w:val="26"/>
                <w:szCs w:val="26"/>
                <w:lang w:val="pt-BR"/>
              </w:rPr>
            </w:pPr>
            <w:r w:rsidRPr="001C3C12">
              <w:rPr>
                <w:b w:val="0"/>
                <w:i w:val="0"/>
                <w:iCs/>
                <w:sz w:val="24"/>
                <w:szCs w:val="24"/>
                <w:lang w:val="en-US"/>
              </w:rPr>
              <w:t>99.7%</w:t>
            </w:r>
          </w:p>
        </w:tc>
        <w:tc>
          <w:tcPr>
            <w:tcW w:w="931" w:type="dxa"/>
            <w:vAlign w:val="bottom"/>
          </w:tcPr>
          <w:p w14:paraId="7457B46A" w14:textId="4A28B00E" w:rsidR="0001499C" w:rsidRPr="001C3C12" w:rsidRDefault="0001499C" w:rsidP="0001499C">
            <w:pPr>
              <w:spacing w:before="120"/>
              <w:ind w:right="57"/>
              <w:jc w:val="both"/>
              <w:rPr>
                <w:b w:val="0"/>
                <w:bCs/>
                <w:i w:val="0"/>
                <w:iCs/>
                <w:color w:val="EE0000"/>
                <w:sz w:val="26"/>
                <w:szCs w:val="26"/>
                <w:lang w:val="pt-BR"/>
              </w:rPr>
            </w:pPr>
            <w:r w:rsidRPr="001C3C12">
              <w:rPr>
                <w:b w:val="0"/>
                <w:i w:val="0"/>
                <w:iCs/>
                <w:sz w:val="24"/>
                <w:szCs w:val="24"/>
                <w:lang w:val="en-US"/>
              </w:rPr>
              <w:t>0,3%</w:t>
            </w:r>
          </w:p>
        </w:tc>
        <w:tc>
          <w:tcPr>
            <w:tcW w:w="925" w:type="dxa"/>
            <w:vAlign w:val="bottom"/>
          </w:tcPr>
          <w:p w14:paraId="63B14D4D" w14:textId="4B6505FB" w:rsidR="0001499C" w:rsidRPr="001C3C12" w:rsidRDefault="0001499C" w:rsidP="0001499C">
            <w:pPr>
              <w:spacing w:before="120"/>
              <w:ind w:right="57"/>
              <w:jc w:val="both"/>
              <w:rPr>
                <w:b w:val="0"/>
                <w:bCs/>
                <w:i w:val="0"/>
                <w:iCs/>
                <w:color w:val="EE0000"/>
                <w:sz w:val="26"/>
                <w:szCs w:val="26"/>
                <w:lang w:val="pt-BR"/>
              </w:rPr>
            </w:pPr>
            <w:r w:rsidRPr="001C3C12">
              <w:rPr>
                <w:b w:val="0"/>
                <w:i w:val="0"/>
                <w:iCs/>
                <w:sz w:val="24"/>
                <w:szCs w:val="24"/>
                <w:lang w:val="en-US"/>
              </w:rPr>
              <w:t>86,6%</w:t>
            </w:r>
          </w:p>
        </w:tc>
        <w:tc>
          <w:tcPr>
            <w:tcW w:w="935" w:type="dxa"/>
            <w:vAlign w:val="bottom"/>
          </w:tcPr>
          <w:p w14:paraId="23EF7A7C" w14:textId="7DA35E46" w:rsidR="0001499C" w:rsidRPr="001C3C12" w:rsidRDefault="0001499C" w:rsidP="0001499C">
            <w:pPr>
              <w:spacing w:before="120"/>
              <w:ind w:right="57"/>
              <w:jc w:val="both"/>
              <w:rPr>
                <w:b w:val="0"/>
                <w:bCs/>
                <w:i w:val="0"/>
                <w:iCs/>
                <w:color w:val="EE0000"/>
                <w:sz w:val="26"/>
                <w:szCs w:val="26"/>
                <w:lang w:val="pt-BR"/>
              </w:rPr>
            </w:pPr>
            <w:r w:rsidRPr="001C3C12">
              <w:rPr>
                <w:b w:val="0"/>
                <w:i w:val="0"/>
                <w:iCs/>
                <w:sz w:val="24"/>
                <w:szCs w:val="24"/>
                <w:lang w:val="en-US"/>
              </w:rPr>
              <w:t>13,4%</w:t>
            </w:r>
          </w:p>
        </w:tc>
        <w:tc>
          <w:tcPr>
            <w:tcW w:w="935" w:type="dxa"/>
            <w:vAlign w:val="bottom"/>
          </w:tcPr>
          <w:p w14:paraId="353AB606" w14:textId="3312F8E4" w:rsidR="0001499C" w:rsidRPr="001C3C12" w:rsidRDefault="0001499C" w:rsidP="0001499C">
            <w:pPr>
              <w:spacing w:before="120"/>
              <w:ind w:right="57"/>
              <w:jc w:val="both"/>
              <w:rPr>
                <w:b w:val="0"/>
                <w:bCs/>
                <w:i w:val="0"/>
                <w:iCs/>
                <w:color w:val="EE0000"/>
                <w:sz w:val="26"/>
                <w:szCs w:val="26"/>
                <w:lang w:val="pt-BR"/>
              </w:rPr>
            </w:pPr>
            <w:r w:rsidRPr="001C3C12">
              <w:rPr>
                <w:b w:val="0"/>
                <w:i w:val="0"/>
                <w:iCs/>
                <w:sz w:val="24"/>
                <w:szCs w:val="24"/>
                <w:lang w:val="en-US"/>
              </w:rPr>
              <w:t>98.6%</w:t>
            </w:r>
          </w:p>
        </w:tc>
        <w:tc>
          <w:tcPr>
            <w:tcW w:w="1108" w:type="dxa"/>
            <w:vAlign w:val="bottom"/>
          </w:tcPr>
          <w:p w14:paraId="2865C8E4" w14:textId="79E30476" w:rsidR="0001499C" w:rsidRPr="001C3C12" w:rsidRDefault="0001499C" w:rsidP="0001499C">
            <w:pPr>
              <w:spacing w:before="120"/>
              <w:ind w:right="57"/>
              <w:jc w:val="both"/>
              <w:rPr>
                <w:b w:val="0"/>
                <w:bCs/>
                <w:i w:val="0"/>
                <w:iCs/>
                <w:color w:val="EE0000"/>
                <w:sz w:val="26"/>
                <w:szCs w:val="26"/>
                <w:lang w:val="pt-BR"/>
              </w:rPr>
            </w:pPr>
            <w:r w:rsidRPr="001C3C12">
              <w:rPr>
                <w:b w:val="0"/>
                <w:i w:val="0"/>
                <w:iCs/>
                <w:sz w:val="24"/>
                <w:szCs w:val="24"/>
                <w:lang w:val="en-US"/>
              </w:rPr>
              <w:t>1,4%</w:t>
            </w:r>
          </w:p>
        </w:tc>
        <w:tc>
          <w:tcPr>
            <w:tcW w:w="920" w:type="dxa"/>
            <w:vAlign w:val="bottom"/>
          </w:tcPr>
          <w:p w14:paraId="63D89BF5" w14:textId="4C123CE6" w:rsidR="0001499C" w:rsidRPr="001C3C12" w:rsidRDefault="0001499C" w:rsidP="0001499C">
            <w:pPr>
              <w:spacing w:before="120"/>
              <w:ind w:right="57"/>
              <w:jc w:val="both"/>
              <w:rPr>
                <w:b w:val="0"/>
                <w:bCs/>
                <w:i w:val="0"/>
                <w:iCs/>
                <w:color w:val="EE0000"/>
                <w:sz w:val="26"/>
                <w:szCs w:val="26"/>
                <w:lang w:val="pt-BR"/>
              </w:rPr>
            </w:pPr>
            <w:r w:rsidRPr="001C3C12">
              <w:rPr>
                <w:b w:val="0"/>
                <w:i w:val="0"/>
                <w:iCs/>
                <w:sz w:val="24"/>
                <w:szCs w:val="24"/>
                <w:lang w:val="en-US"/>
              </w:rPr>
              <w:t>96.1%</w:t>
            </w:r>
          </w:p>
        </w:tc>
        <w:tc>
          <w:tcPr>
            <w:tcW w:w="935" w:type="dxa"/>
            <w:vAlign w:val="bottom"/>
          </w:tcPr>
          <w:p w14:paraId="07E3EAA3" w14:textId="72B713BA" w:rsidR="0001499C" w:rsidRPr="001C3C12" w:rsidRDefault="0001499C" w:rsidP="0001499C">
            <w:pPr>
              <w:spacing w:before="120"/>
              <w:ind w:right="57"/>
              <w:jc w:val="both"/>
              <w:rPr>
                <w:b w:val="0"/>
                <w:bCs/>
                <w:i w:val="0"/>
                <w:iCs/>
                <w:color w:val="EE0000"/>
                <w:sz w:val="26"/>
                <w:szCs w:val="26"/>
                <w:lang w:val="pt-BR"/>
              </w:rPr>
            </w:pPr>
            <w:r w:rsidRPr="001C3C12">
              <w:rPr>
                <w:b w:val="0"/>
                <w:i w:val="0"/>
                <w:iCs/>
                <w:sz w:val="24"/>
                <w:szCs w:val="24"/>
                <w:lang w:val="en-US"/>
              </w:rPr>
              <w:t>3.9%</w:t>
            </w:r>
          </w:p>
        </w:tc>
      </w:tr>
      <w:tr w:rsidR="0001499C" w14:paraId="2BF120A8" w14:textId="77777777" w:rsidTr="00922EC7">
        <w:tc>
          <w:tcPr>
            <w:tcW w:w="930" w:type="dxa"/>
            <w:vAlign w:val="bottom"/>
          </w:tcPr>
          <w:p w14:paraId="05C555BA" w14:textId="2B81531A" w:rsidR="0001499C" w:rsidRPr="001C3C12" w:rsidRDefault="0001499C" w:rsidP="0001499C">
            <w:pPr>
              <w:spacing w:before="120"/>
              <w:ind w:right="57"/>
              <w:jc w:val="both"/>
              <w:rPr>
                <w:b w:val="0"/>
                <w:bCs/>
                <w:i w:val="0"/>
                <w:iCs/>
                <w:color w:val="EE0000"/>
                <w:sz w:val="26"/>
                <w:szCs w:val="26"/>
                <w:lang w:val="pt-BR"/>
              </w:rPr>
            </w:pPr>
            <w:r w:rsidRPr="001C3C12">
              <w:rPr>
                <w:b w:val="0"/>
                <w:i w:val="0"/>
                <w:iCs/>
                <w:sz w:val="24"/>
                <w:szCs w:val="24"/>
                <w:lang w:val="en-US"/>
              </w:rPr>
              <w:t>0</w:t>
            </w:r>
          </w:p>
        </w:tc>
        <w:tc>
          <w:tcPr>
            <w:tcW w:w="922" w:type="dxa"/>
            <w:vAlign w:val="bottom"/>
          </w:tcPr>
          <w:p w14:paraId="7E767804" w14:textId="0A5A4512" w:rsidR="0001499C" w:rsidRPr="001C3C12" w:rsidRDefault="0001499C" w:rsidP="0001499C">
            <w:pPr>
              <w:spacing w:before="120"/>
              <w:ind w:right="57"/>
              <w:jc w:val="both"/>
              <w:rPr>
                <w:b w:val="0"/>
                <w:bCs/>
                <w:i w:val="0"/>
                <w:iCs/>
                <w:color w:val="EE0000"/>
                <w:sz w:val="26"/>
                <w:szCs w:val="26"/>
                <w:lang w:val="pt-BR"/>
              </w:rPr>
            </w:pPr>
            <w:r w:rsidRPr="001C3C12">
              <w:rPr>
                <w:b w:val="0"/>
                <w:i w:val="0"/>
                <w:iCs/>
                <w:sz w:val="24"/>
                <w:szCs w:val="24"/>
                <w:lang w:val="en-US"/>
              </w:rPr>
              <w:t>0</w:t>
            </w:r>
          </w:p>
        </w:tc>
        <w:tc>
          <w:tcPr>
            <w:tcW w:w="935" w:type="dxa"/>
            <w:vAlign w:val="bottom"/>
          </w:tcPr>
          <w:p w14:paraId="21E71B2E" w14:textId="15F6E387" w:rsidR="0001499C" w:rsidRPr="001C3C12" w:rsidRDefault="0001499C" w:rsidP="0001499C">
            <w:pPr>
              <w:spacing w:before="120"/>
              <w:ind w:right="57"/>
              <w:jc w:val="both"/>
              <w:rPr>
                <w:b w:val="0"/>
                <w:bCs/>
                <w:i w:val="0"/>
                <w:iCs/>
                <w:color w:val="EE0000"/>
                <w:sz w:val="26"/>
                <w:szCs w:val="26"/>
                <w:lang w:val="pt-BR"/>
              </w:rPr>
            </w:pPr>
            <w:r w:rsidRPr="001C3C12">
              <w:rPr>
                <w:b w:val="0"/>
                <w:i w:val="0"/>
                <w:iCs/>
                <w:sz w:val="24"/>
                <w:szCs w:val="24"/>
                <w:lang w:val="en-US"/>
              </w:rPr>
              <w:t>+2,0%</w:t>
            </w:r>
          </w:p>
        </w:tc>
        <w:tc>
          <w:tcPr>
            <w:tcW w:w="931" w:type="dxa"/>
            <w:vAlign w:val="bottom"/>
          </w:tcPr>
          <w:p w14:paraId="3A0A7294" w14:textId="3B836EBC" w:rsidR="0001499C" w:rsidRPr="001C3C12" w:rsidRDefault="0001499C" w:rsidP="0001499C">
            <w:pPr>
              <w:spacing w:before="120"/>
              <w:ind w:right="57"/>
              <w:jc w:val="both"/>
              <w:rPr>
                <w:b w:val="0"/>
                <w:bCs/>
                <w:i w:val="0"/>
                <w:iCs/>
                <w:color w:val="EE0000"/>
                <w:sz w:val="26"/>
                <w:szCs w:val="26"/>
                <w:lang w:val="pt-BR"/>
              </w:rPr>
            </w:pPr>
            <w:r w:rsidRPr="001C3C12">
              <w:rPr>
                <w:b w:val="0"/>
                <w:i w:val="0"/>
                <w:iCs/>
                <w:sz w:val="24"/>
                <w:szCs w:val="24"/>
                <w:lang w:val="en-US"/>
              </w:rPr>
              <w:t>-2,0%</w:t>
            </w:r>
          </w:p>
        </w:tc>
        <w:tc>
          <w:tcPr>
            <w:tcW w:w="925" w:type="dxa"/>
            <w:vAlign w:val="bottom"/>
          </w:tcPr>
          <w:p w14:paraId="3DDA5A74" w14:textId="7F649970" w:rsidR="0001499C" w:rsidRPr="001C3C12" w:rsidRDefault="0001499C" w:rsidP="0001499C">
            <w:pPr>
              <w:spacing w:before="120"/>
              <w:ind w:right="57"/>
              <w:jc w:val="both"/>
              <w:rPr>
                <w:b w:val="0"/>
                <w:bCs/>
                <w:i w:val="0"/>
                <w:iCs/>
                <w:color w:val="EE0000"/>
                <w:sz w:val="26"/>
                <w:szCs w:val="26"/>
                <w:lang w:val="pt-BR"/>
              </w:rPr>
            </w:pPr>
            <w:r w:rsidRPr="001C3C12">
              <w:rPr>
                <w:b w:val="0"/>
                <w:i w:val="0"/>
                <w:iCs/>
                <w:sz w:val="24"/>
                <w:szCs w:val="24"/>
                <w:lang w:val="en-US"/>
              </w:rPr>
              <w:t>-3.4%</w:t>
            </w:r>
          </w:p>
        </w:tc>
        <w:tc>
          <w:tcPr>
            <w:tcW w:w="935" w:type="dxa"/>
            <w:vAlign w:val="bottom"/>
          </w:tcPr>
          <w:p w14:paraId="7CCCE0F0" w14:textId="515F6130" w:rsidR="0001499C" w:rsidRPr="001C3C12" w:rsidRDefault="0001499C" w:rsidP="0001499C">
            <w:pPr>
              <w:spacing w:before="120"/>
              <w:ind w:right="57"/>
              <w:jc w:val="both"/>
              <w:rPr>
                <w:b w:val="0"/>
                <w:bCs/>
                <w:i w:val="0"/>
                <w:iCs/>
                <w:color w:val="EE0000"/>
                <w:sz w:val="26"/>
                <w:szCs w:val="26"/>
                <w:lang w:val="pt-BR"/>
              </w:rPr>
            </w:pPr>
            <w:r w:rsidRPr="001C3C12">
              <w:rPr>
                <w:b w:val="0"/>
                <w:i w:val="0"/>
                <w:iCs/>
                <w:sz w:val="24"/>
                <w:szCs w:val="24"/>
                <w:lang w:val="en-US"/>
              </w:rPr>
              <w:t>+3.4%</w:t>
            </w:r>
          </w:p>
        </w:tc>
        <w:tc>
          <w:tcPr>
            <w:tcW w:w="935" w:type="dxa"/>
            <w:vAlign w:val="bottom"/>
          </w:tcPr>
          <w:p w14:paraId="5ADE5E5B" w14:textId="152F2791" w:rsidR="0001499C" w:rsidRPr="001C3C12" w:rsidRDefault="0001499C" w:rsidP="0001499C">
            <w:pPr>
              <w:spacing w:before="120"/>
              <w:ind w:right="57"/>
              <w:jc w:val="both"/>
              <w:rPr>
                <w:b w:val="0"/>
                <w:bCs/>
                <w:i w:val="0"/>
                <w:iCs/>
                <w:color w:val="EE0000"/>
                <w:sz w:val="26"/>
                <w:szCs w:val="26"/>
                <w:lang w:val="pt-BR"/>
              </w:rPr>
            </w:pPr>
            <w:r w:rsidRPr="001C3C12">
              <w:rPr>
                <w:b w:val="0"/>
                <w:i w:val="0"/>
                <w:iCs/>
                <w:sz w:val="24"/>
                <w:szCs w:val="24"/>
                <w:lang w:val="en-US"/>
              </w:rPr>
              <w:t>+0,2%</w:t>
            </w:r>
          </w:p>
        </w:tc>
        <w:tc>
          <w:tcPr>
            <w:tcW w:w="1108" w:type="dxa"/>
            <w:vAlign w:val="bottom"/>
          </w:tcPr>
          <w:p w14:paraId="1FD6BCFA" w14:textId="4D0DB387" w:rsidR="0001499C" w:rsidRPr="001C3C12" w:rsidRDefault="0001499C" w:rsidP="0001499C">
            <w:pPr>
              <w:spacing w:before="120"/>
              <w:ind w:right="57"/>
              <w:jc w:val="both"/>
              <w:rPr>
                <w:b w:val="0"/>
                <w:bCs/>
                <w:i w:val="0"/>
                <w:iCs/>
                <w:color w:val="EE0000"/>
                <w:sz w:val="26"/>
                <w:szCs w:val="26"/>
                <w:lang w:val="pt-BR"/>
              </w:rPr>
            </w:pPr>
            <w:r w:rsidRPr="001C3C12">
              <w:rPr>
                <w:b w:val="0"/>
                <w:i w:val="0"/>
                <w:iCs/>
                <w:sz w:val="24"/>
                <w:szCs w:val="24"/>
                <w:lang w:val="en-US"/>
              </w:rPr>
              <w:t>-0,2%</w:t>
            </w:r>
          </w:p>
        </w:tc>
        <w:tc>
          <w:tcPr>
            <w:tcW w:w="920" w:type="dxa"/>
            <w:vAlign w:val="bottom"/>
          </w:tcPr>
          <w:p w14:paraId="0C1C763A" w14:textId="747CAE0B" w:rsidR="0001499C" w:rsidRPr="001C3C12" w:rsidRDefault="0001499C" w:rsidP="0001499C">
            <w:pPr>
              <w:spacing w:before="120"/>
              <w:ind w:right="57"/>
              <w:jc w:val="both"/>
              <w:rPr>
                <w:b w:val="0"/>
                <w:bCs/>
                <w:i w:val="0"/>
                <w:iCs/>
                <w:color w:val="EE0000"/>
                <w:sz w:val="26"/>
                <w:szCs w:val="26"/>
                <w:lang w:val="pt-BR"/>
              </w:rPr>
            </w:pPr>
            <w:r w:rsidRPr="001C3C12">
              <w:rPr>
                <w:b w:val="0"/>
                <w:i w:val="0"/>
                <w:iCs/>
                <w:sz w:val="24"/>
                <w:szCs w:val="24"/>
                <w:lang w:val="en-US"/>
              </w:rPr>
              <w:t>-0,3%</w:t>
            </w:r>
          </w:p>
        </w:tc>
        <w:tc>
          <w:tcPr>
            <w:tcW w:w="935" w:type="dxa"/>
            <w:vAlign w:val="bottom"/>
          </w:tcPr>
          <w:p w14:paraId="3AF03369" w14:textId="6E2DD65A" w:rsidR="0001499C" w:rsidRPr="001C3C12" w:rsidRDefault="0001499C" w:rsidP="0001499C">
            <w:pPr>
              <w:spacing w:before="120"/>
              <w:ind w:right="57"/>
              <w:jc w:val="both"/>
              <w:rPr>
                <w:b w:val="0"/>
                <w:bCs/>
                <w:i w:val="0"/>
                <w:iCs/>
                <w:color w:val="EE0000"/>
                <w:sz w:val="26"/>
                <w:szCs w:val="26"/>
                <w:lang w:val="pt-BR"/>
              </w:rPr>
            </w:pPr>
            <w:r w:rsidRPr="001C3C12">
              <w:rPr>
                <w:b w:val="0"/>
                <w:i w:val="0"/>
                <w:iCs/>
                <w:sz w:val="24"/>
                <w:szCs w:val="24"/>
                <w:lang w:val="en-US"/>
              </w:rPr>
              <w:t>+0,3%</w:t>
            </w:r>
          </w:p>
        </w:tc>
      </w:tr>
    </w:tbl>
    <w:p w14:paraId="5B865FB6" w14:textId="77777777" w:rsidR="00DA4C9F" w:rsidRDefault="00DA4C9F" w:rsidP="00004600">
      <w:pPr>
        <w:spacing w:after="0" w:line="240" w:lineRule="auto"/>
        <w:jc w:val="both"/>
        <w:rPr>
          <w:rFonts w:cs="Times New Roman"/>
          <w:b w:val="0"/>
          <w:sz w:val="24"/>
          <w:szCs w:val="24"/>
          <w:lang w:val="nl-NL"/>
        </w:rPr>
      </w:pPr>
    </w:p>
    <w:tbl>
      <w:tblPr>
        <w:tblStyle w:val="TableGrid"/>
        <w:tblW w:w="0" w:type="auto"/>
        <w:tblLook w:val="04A0" w:firstRow="1" w:lastRow="0" w:firstColumn="1" w:lastColumn="0" w:noHBand="0" w:noVBand="1"/>
      </w:tblPr>
      <w:tblGrid>
        <w:gridCol w:w="931"/>
        <w:gridCol w:w="935"/>
        <w:gridCol w:w="1361"/>
        <w:gridCol w:w="1417"/>
        <w:gridCol w:w="925"/>
        <w:gridCol w:w="934"/>
      </w:tblGrid>
      <w:tr w:rsidR="006354A1" w14:paraId="247E7626" w14:textId="77777777" w:rsidTr="00FE04FC">
        <w:tc>
          <w:tcPr>
            <w:tcW w:w="1866" w:type="dxa"/>
            <w:gridSpan w:val="2"/>
            <w:vAlign w:val="bottom"/>
          </w:tcPr>
          <w:p w14:paraId="0F1A1290" w14:textId="0058A30D" w:rsidR="006354A1" w:rsidRPr="006E6C05" w:rsidRDefault="006354A1" w:rsidP="00FE04FC">
            <w:pPr>
              <w:spacing w:before="120"/>
              <w:ind w:right="57"/>
              <w:jc w:val="center"/>
              <w:rPr>
                <w:bCs/>
                <w:i w:val="0"/>
                <w:iCs/>
                <w:color w:val="EE0000"/>
                <w:sz w:val="26"/>
                <w:szCs w:val="26"/>
                <w:lang w:val="pt-BR"/>
              </w:rPr>
            </w:pPr>
            <w:r w:rsidRPr="006E6C05">
              <w:rPr>
                <w:bCs/>
                <w:i w:val="0"/>
                <w:iCs/>
                <w:sz w:val="24"/>
                <w:szCs w:val="24"/>
              </w:rPr>
              <w:t>Công nghệ</w:t>
            </w:r>
          </w:p>
        </w:tc>
        <w:tc>
          <w:tcPr>
            <w:tcW w:w="2778" w:type="dxa"/>
            <w:gridSpan w:val="2"/>
            <w:vAlign w:val="bottom"/>
          </w:tcPr>
          <w:p w14:paraId="7646E737" w14:textId="7C821168" w:rsidR="006354A1" w:rsidRPr="006E6C05" w:rsidRDefault="006354A1" w:rsidP="00FE04FC">
            <w:pPr>
              <w:spacing w:before="120"/>
              <w:ind w:right="57"/>
              <w:jc w:val="center"/>
              <w:rPr>
                <w:bCs/>
                <w:i w:val="0"/>
                <w:iCs/>
                <w:color w:val="EE0000"/>
                <w:sz w:val="26"/>
                <w:szCs w:val="26"/>
                <w:lang w:val="pt-BR"/>
              </w:rPr>
            </w:pPr>
            <w:r w:rsidRPr="006E6C05">
              <w:rPr>
                <w:bCs/>
                <w:i w:val="0"/>
                <w:iCs/>
                <w:sz w:val="24"/>
                <w:szCs w:val="24"/>
              </w:rPr>
              <w:t>Lịch s</w:t>
            </w:r>
            <w:r w:rsidR="0088257C" w:rsidRPr="006E6C05">
              <w:rPr>
                <w:bCs/>
                <w:i w:val="0"/>
                <w:iCs/>
                <w:sz w:val="24"/>
                <w:szCs w:val="24"/>
                <w:lang w:val="en-US"/>
              </w:rPr>
              <w:t xml:space="preserve">ử </w:t>
            </w:r>
            <w:r w:rsidRPr="006E6C05">
              <w:rPr>
                <w:bCs/>
                <w:i w:val="0"/>
                <w:iCs/>
                <w:sz w:val="24"/>
                <w:szCs w:val="24"/>
              </w:rPr>
              <w:t>&amp;Địa lý</w:t>
            </w:r>
          </w:p>
        </w:tc>
        <w:tc>
          <w:tcPr>
            <w:tcW w:w="1859" w:type="dxa"/>
            <w:gridSpan w:val="2"/>
            <w:vAlign w:val="bottom"/>
          </w:tcPr>
          <w:p w14:paraId="19211F12" w14:textId="209D805B" w:rsidR="006354A1" w:rsidRPr="006E6C05" w:rsidRDefault="006354A1" w:rsidP="00FE04FC">
            <w:pPr>
              <w:spacing w:before="120"/>
              <w:ind w:right="57"/>
              <w:jc w:val="center"/>
              <w:rPr>
                <w:bCs/>
                <w:i w:val="0"/>
                <w:iCs/>
                <w:color w:val="EE0000"/>
                <w:sz w:val="26"/>
                <w:szCs w:val="26"/>
                <w:lang w:val="pt-BR"/>
              </w:rPr>
            </w:pPr>
            <w:r w:rsidRPr="006E6C05">
              <w:rPr>
                <w:bCs/>
                <w:i w:val="0"/>
                <w:iCs/>
                <w:sz w:val="24"/>
                <w:szCs w:val="24"/>
              </w:rPr>
              <w:t>Khoa học</w:t>
            </w:r>
          </w:p>
        </w:tc>
      </w:tr>
      <w:tr w:rsidR="00FE04FC" w14:paraId="25F8FCBA" w14:textId="77777777" w:rsidTr="00B278DA">
        <w:trPr>
          <w:trHeight w:val="802"/>
        </w:trPr>
        <w:tc>
          <w:tcPr>
            <w:tcW w:w="931" w:type="dxa"/>
            <w:vAlign w:val="center"/>
          </w:tcPr>
          <w:p w14:paraId="105A0372" w14:textId="77777777" w:rsidR="00FE04FC" w:rsidRPr="00FB1D0A" w:rsidRDefault="00FE04FC" w:rsidP="00B278DA">
            <w:pPr>
              <w:spacing w:before="120"/>
              <w:ind w:right="57"/>
              <w:jc w:val="center"/>
              <w:rPr>
                <w:b w:val="0"/>
                <w:bCs/>
                <w:i w:val="0"/>
                <w:iCs/>
                <w:color w:val="EE0000"/>
                <w:sz w:val="24"/>
                <w:szCs w:val="24"/>
                <w:lang w:val="pt-BR"/>
              </w:rPr>
            </w:pPr>
            <w:r w:rsidRPr="00FB1D0A">
              <w:rPr>
                <w:b w:val="0"/>
                <w:i w:val="0"/>
                <w:iCs/>
                <w:sz w:val="24"/>
                <w:szCs w:val="24"/>
              </w:rPr>
              <w:t>HT</w:t>
            </w:r>
          </w:p>
          <w:p w14:paraId="22874442" w14:textId="6842DCD1" w:rsidR="00FE04FC" w:rsidRPr="00FB1D0A" w:rsidRDefault="00FE04FC" w:rsidP="00B278DA">
            <w:pPr>
              <w:spacing w:before="120"/>
              <w:ind w:right="57"/>
              <w:jc w:val="center"/>
              <w:rPr>
                <w:b w:val="0"/>
                <w:bCs/>
                <w:i w:val="0"/>
                <w:iCs/>
                <w:color w:val="EE0000"/>
                <w:sz w:val="24"/>
                <w:szCs w:val="24"/>
                <w:lang w:val="pt-BR"/>
              </w:rPr>
            </w:pPr>
            <w:r w:rsidRPr="00FB1D0A">
              <w:rPr>
                <w:b w:val="0"/>
                <w:i w:val="0"/>
                <w:iCs/>
                <w:sz w:val="24"/>
                <w:szCs w:val="24"/>
              </w:rPr>
              <w:t>Tốt</w:t>
            </w:r>
          </w:p>
        </w:tc>
        <w:tc>
          <w:tcPr>
            <w:tcW w:w="935" w:type="dxa"/>
            <w:vAlign w:val="center"/>
          </w:tcPr>
          <w:p w14:paraId="63D903E2" w14:textId="77777777" w:rsidR="00FE04FC" w:rsidRPr="00FB1D0A" w:rsidRDefault="00FE04FC" w:rsidP="00B278DA">
            <w:pPr>
              <w:spacing w:before="120"/>
              <w:ind w:right="57"/>
              <w:jc w:val="center"/>
              <w:rPr>
                <w:b w:val="0"/>
                <w:bCs/>
                <w:i w:val="0"/>
                <w:iCs/>
                <w:color w:val="EE0000"/>
                <w:sz w:val="24"/>
                <w:szCs w:val="24"/>
                <w:lang w:val="pt-BR"/>
              </w:rPr>
            </w:pPr>
            <w:r w:rsidRPr="00FB1D0A">
              <w:rPr>
                <w:b w:val="0"/>
                <w:i w:val="0"/>
                <w:iCs/>
                <w:sz w:val="24"/>
                <w:szCs w:val="24"/>
              </w:rPr>
              <w:t>Hoàn</w:t>
            </w:r>
          </w:p>
          <w:p w14:paraId="3A525126" w14:textId="1776D922" w:rsidR="00FE04FC" w:rsidRPr="00FB1D0A" w:rsidRDefault="00FE04FC" w:rsidP="00B278DA">
            <w:pPr>
              <w:spacing w:before="120"/>
              <w:ind w:right="57"/>
              <w:jc w:val="center"/>
              <w:rPr>
                <w:b w:val="0"/>
                <w:bCs/>
                <w:i w:val="0"/>
                <w:iCs/>
                <w:color w:val="EE0000"/>
                <w:sz w:val="24"/>
                <w:szCs w:val="24"/>
                <w:lang w:val="pt-BR"/>
              </w:rPr>
            </w:pPr>
            <w:r w:rsidRPr="00FB1D0A">
              <w:rPr>
                <w:b w:val="0"/>
                <w:i w:val="0"/>
                <w:iCs/>
                <w:sz w:val="24"/>
                <w:szCs w:val="24"/>
              </w:rPr>
              <w:t>thành</w:t>
            </w:r>
          </w:p>
        </w:tc>
        <w:tc>
          <w:tcPr>
            <w:tcW w:w="1361" w:type="dxa"/>
            <w:vAlign w:val="center"/>
          </w:tcPr>
          <w:p w14:paraId="784F6894" w14:textId="77777777" w:rsidR="00FE04FC" w:rsidRPr="00FB1D0A" w:rsidRDefault="00FE04FC" w:rsidP="00B278DA">
            <w:pPr>
              <w:spacing w:before="120"/>
              <w:ind w:right="57"/>
              <w:jc w:val="center"/>
              <w:rPr>
                <w:b w:val="0"/>
                <w:bCs/>
                <w:i w:val="0"/>
                <w:iCs/>
                <w:color w:val="EE0000"/>
                <w:sz w:val="24"/>
                <w:szCs w:val="24"/>
                <w:lang w:val="pt-BR"/>
              </w:rPr>
            </w:pPr>
            <w:r w:rsidRPr="00FB1D0A">
              <w:rPr>
                <w:b w:val="0"/>
                <w:i w:val="0"/>
                <w:iCs/>
                <w:sz w:val="24"/>
                <w:szCs w:val="24"/>
              </w:rPr>
              <w:t>HT</w:t>
            </w:r>
          </w:p>
          <w:p w14:paraId="02FFE8FD" w14:textId="196BDF7E" w:rsidR="00FE04FC" w:rsidRPr="00FB1D0A" w:rsidRDefault="00FE04FC" w:rsidP="00B278DA">
            <w:pPr>
              <w:spacing w:before="120"/>
              <w:ind w:right="57"/>
              <w:jc w:val="center"/>
              <w:rPr>
                <w:b w:val="0"/>
                <w:bCs/>
                <w:i w:val="0"/>
                <w:iCs/>
                <w:color w:val="EE0000"/>
                <w:sz w:val="24"/>
                <w:szCs w:val="24"/>
                <w:lang w:val="pt-BR"/>
              </w:rPr>
            </w:pPr>
            <w:r w:rsidRPr="00FB1D0A">
              <w:rPr>
                <w:b w:val="0"/>
                <w:i w:val="0"/>
                <w:iCs/>
                <w:sz w:val="24"/>
                <w:szCs w:val="24"/>
              </w:rPr>
              <w:t>Tốt</w:t>
            </w:r>
          </w:p>
        </w:tc>
        <w:tc>
          <w:tcPr>
            <w:tcW w:w="1417" w:type="dxa"/>
            <w:vAlign w:val="center"/>
          </w:tcPr>
          <w:p w14:paraId="0A3B723D" w14:textId="77777777" w:rsidR="00FE04FC" w:rsidRPr="00FB1D0A" w:rsidRDefault="00FE04FC" w:rsidP="00B278DA">
            <w:pPr>
              <w:spacing w:before="120"/>
              <w:ind w:right="57"/>
              <w:jc w:val="center"/>
              <w:rPr>
                <w:b w:val="0"/>
                <w:bCs/>
                <w:i w:val="0"/>
                <w:iCs/>
                <w:color w:val="EE0000"/>
                <w:sz w:val="24"/>
                <w:szCs w:val="24"/>
                <w:lang w:val="pt-BR"/>
              </w:rPr>
            </w:pPr>
            <w:r w:rsidRPr="00FB1D0A">
              <w:rPr>
                <w:b w:val="0"/>
                <w:i w:val="0"/>
                <w:iCs/>
                <w:sz w:val="24"/>
                <w:szCs w:val="24"/>
              </w:rPr>
              <w:t>Hoàn</w:t>
            </w:r>
          </w:p>
          <w:p w14:paraId="2E99DEA5" w14:textId="259A4FE0" w:rsidR="00FE04FC" w:rsidRPr="00FB1D0A" w:rsidRDefault="00FE04FC" w:rsidP="00B278DA">
            <w:pPr>
              <w:spacing w:before="120"/>
              <w:ind w:right="57"/>
              <w:jc w:val="center"/>
              <w:rPr>
                <w:b w:val="0"/>
                <w:bCs/>
                <w:i w:val="0"/>
                <w:iCs/>
                <w:color w:val="EE0000"/>
                <w:sz w:val="24"/>
                <w:szCs w:val="24"/>
                <w:lang w:val="pt-BR"/>
              </w:rPr>
            </w:pPr>
            <w:r w:rsidRPr="00FB1D0A">
              <w:rPr>
                <w:b w:val="0"/>
                <w:i w:val="0"/>
                <w:iCs/>
                <w:sz w:val="24"/>
                <w:szCs w:val="24"/>
              </w:rPr>
              <w:t>thành</w:t>
            </w:r>
          </w:p>
        </w:tc>
        <w:tc>
          <w:tcPr>
            <w:tcW w:w="925" w:type="dxa"/>
            <w:vAlign w:val="center"/>
          </w:tcPr>
          <w:p w14:paraId="6DE6EE0A" w14:textId="77777777" w:rsidR="00FE04FC" w:rsidRPr="00FB1D0A" w:rsidRDefault="00FE04FC" w:rsidP="00B278DA">
            <w:pPr>
              <w:spacing w:before="120"/>
              <w:ind w:right="57"/>
              <w:jc w:val="center"/>
              <w:rPr>
                <w:b w:val="0"/>
                <w:bCs/>
                <w:i w:val="0"/>
                <w:iCs/>
                <w:color w:val="EE0000"/>
                <w:sz w:val="24"/>
                <w:szCs w:val="24"/>
                <w:lang w:val="pt-BR"/>
              </w:rPr>
            </w:pPr>
            <w:r w:rsidRPr="00FB1D0A">
              <w:rPr>
                <w:b w:val="0"/>
                <w:i w:val="0"/>
                <w:iCs/>
                <w:sz w:val="24"/>
                <w:szCs w:val="24"/>
              </w:rPr>
              <w:t>HT</w:t>
            </w:r>
          </w:p>
          <w:p w14:paraId="5FFF2447" w14:textId="4F46D863" w:rsidR="00FE04FC" w:rsidRPr="00FB1D0A" w:rsidRDefault="00FE04FC" w:rsidP="00B278DA">
            <w:pPr>
              <w:spacing w:before="120"/>
              <w:ind w:right="57"/>
              <w:jc w:val="center"/>
              <w:rPr>
                <w:b w:val="0"/>
                <w:bCs/>
                <w:i w:val="0"/>
                <w:iCs/>
                <w:color w:val="EE0000"/>
                <w:sz w:val="24"/>
                <w:szCs w:val="24"/>
                <w:lang w:val="pt-BR"/>
              </w:rPr>
            </w:pPr>
            <w:r w:rsidRPr="00FB1D0A">
              <w:rPr>
                <w:b w:val="0"/>
                <w:i w:val="0"/>
                <w:iCs/>
                <w:sz w:val="24"/>
                <w:szCs w:val="24"/>
              </w:rPr>
              <w:t>Tốt</w:t>
            </w:r>
          </w:p>
        </w:tc>
        <w:tc>
          <w:tcPr>
            <w:tcW w:w="934" w:type="dxa"/>
            <w:vAlign w:val="center"/>
          </w:tcPr>
          <w:p w14:paraId="0EF549FA" w14:textId="77777777" w:rsidR="00FE04FC" w:rsidRPr="00FB1D0A" w:rsidRDefault="00FE04FC" w:rsidP="00B278DA">
            <w:pPr>
              <w:spacing w:before="120"/>
              <w:ind w:right="57"/>
              <w:jc w:val="center"/>
              <w:rPr>
                <w:b w:val="0"/>
                <w:bCs/>
                <w:i w:val="0"/>
                <w:iCs/>
                <w:color w:val="EE0000"/>
                <w:sz w:val="24"/>
                <w:szCs w:val="24"/>
                <w:lang w:val="pt-BR"/>
              </w:rPr>
            </w:pPr>
            <w:r w:rsidRPr="00FB1D0A">
              <w:rPr>
                <w:b w:val="0"/>
                <w:i w:val="0"/>
                <w:iCs/>
                <w:sz w:val="24"/>
                <w:szCs w:val="24"/>
              </w:rPr>
              <w:t>Hoàn</w:t>
            </w:r>
          </w:p>
          <w:p w14:paraId="5A1F9B72" w14:textId="7323BA75" w:rsidR="00FE04FC" w:rsidRPr="00FB1D0A" w:rsidRDefault="00FE04FC" w:rsidP="00B278DA">
            <w:pPr>
              <w:spacing w:before="120"/>
              <w:ind w:right="57"/>
              <w:jc w:val="center"/>
              <w:rPr>
                <w:b w:val="0"/>
                <w:bCs/>
                <w:i w:val="0"/>
                <w:iCs/>
                <w:color w:val="EE0000"/>
                <w:sz w:val="24"/>
                <w:szCs w:val="24"/>
                <w:lang w:val="pt-BR"/>
              </w:rPr>
            </w:pPr>
            <w:r w:rsidRPr="00FB1D0A">
              <w:rPr>
                <w:b w:val="0"/>
                <w:i w:val="0"/>
                <w:iCs/>
                <w:sz w:val="24"/>
                <w:szCs w:val="24"/>
              </w:rPr>
              <w:t>thành</w:t>
            </w:r>
          </w:p>
        </w:tc>
      </w:tr>
      <w:tr w:rsidR="006354A1" w14:paraId="1C7A0BFF" w14:textId="77777777" w:rsidTr="00FE04FC">
        <w:tc>
          <w:tcPr>
            <w:tcW w:w="931" w:type="dxa"/>
            <w:vAlign w:val="bottom"/>
          </w:tcPr>
          <w:p w14:paraId="0D323D13" w14:textId="2DBD13CC" w:rsidR="006354A1" w:rsidRPr="00FB1D0A" w:rsidRDefault="006354A1" w:rsidP="0001499C">
            <w:pPr>
              <w:spacing w:before="120"/>
              <w:ind w:right="57"/>
              <w:jc w:val="both"/>
              <w:rPr>
                <w:b w:val="0"/>
                <w:bCs/>
                <w:i w:val="0"/>
                <w:iCs/>
                <w:color w:val="EE0000"/>
                <w:sz w:val="24"/>
                <w:szCs w:val="24"/>
                <w:lang w:val="pt-BR"/>
              </w:rPr>
            </w:pPr>
            <w:r w:rsidRPr="00FB1D0A">
              <w:rPr>
                <w:b w:val="0"/>
                <w:i w:val="0"/>
                <w:iCs/>
                <w:sz w:val="24"/>
                <w:szCs w:val="24"/>
                <w:lang w:val="en-US"/>
              </w:rPr>
              <w:t>231</w:t>
            </w:r>
          </w:p>
        </w:tc>
        <w:tc>
          <w:tcPr>
            <w:tcW w:w="935" w:type="dxa"/>
            <w:vAlign w:val="bottom"/>
          </w:tcPr>
          <w:p w14:paraId="5B5DC3B0" w14:textId="49AD55CC" w:rsidR="006354A1" w:rsidRPr="00FB1D0A" w:rsidRDefault="006354A1" w:rsidP="0001499C">
            <w:pPr>
              <w:spacing w:before="120"/>
              <w:ind w:right="57"/>
              <w:jc w:val="both"/>
              <w:rPr>
                <w:b w:val="0"/>
                <w:bCs/>
                <w:i w:val="0"/>
                <w:iCs/>
                <w:color w:val="EE0000"/>
                <w:sz w:val="24"/>
                <w:szCs w:val="24"/>
                <w:lang w:val="pt-BR"/>
              </w:rPr>
            </w:pPr>
            <w:r w:rsidRPr="00FB1D0A">
              <w:rPr>
                <w:b w:val="0"/>
                <w:i w:val="0"/>
                <w:iCs/>
                <w:sz w:val="24"/>
                <w:szCs w:val="24"/>
                <w:lang w:val="en-US"/>
              </w:rPr>
              <w:t>3</w:t>
            </w:r>
          </w:p>
        </w:tc>
        <w:tc>
          <w:tcPr>
            <w:tcW w:w="1361" w:type="dxa"/>
            <w:vAlign w:val="bottom"/>
          </w:tcPr>
          <w:p w14:paraId="37292336" w14:textId="585CDF8A" w:rsidR="006354A1" w:rsidRPr="00FB1D0A" w:rsidRDefault="006354A1" w:rsidP="0001499C">
            <w:pPr>
              <w:spacing w:before="120"/>
              <w:ind w:right="57"/>
              <w:jc w:val="both"/>
              <w:rPr>
                <w:b w:val="0"/>
                <w:bCs/>
                <w:i w:val="0"/>
                <w:iCs/>
                <w:color w:val="EE0000"/>
                <w:sz w:val="24"/>
                <w:szCs w:val="24"/>
                <w:lang w:val="pt-BR"/>
              </w:rPr>
            </w:pPr>
            <w:r w:rsidRPr="00FB1D0A">
              <w:rPr>
                <w:b w:val="0"/>
                <w:i w:val="0"/>
                <w:iCs/>
                <w:sz w:val="24"/>
                <w:szCs w:val="24"/>
                <w:lang w:val="en-US"/>
              </w:rPr>
              <w:t>155</w:t>
            </w:r>
          </w:p>
        </w:tc>
        <w:tc>
          <w:tcPr>
            <w:tcW w:w="1417" w:type="dxa"/>
            <w:vAlign w:val="bottom"/>
          </w:tcPr>
          <w:p w14:paraId="40389427" w14:textId="7DF885E0" w:rsidR="006354A1" w:rsidRPr="00FB1D0A" w:rsidRDefault="006354A1" w:rsidP="0001499C">
            <w:pPr>
              <w:spacing w:before="120"/>
              <w:ind w:right="57"/>
              <w:jc w:val="both"/>
              <w:rPr>
                <w:b w:val="0"/>
                <w:bCs/>
                <w:i w:val="0"/>
                <w:iCs/>
                <w:color w:val="EE0000"/>
                <w:sz w:val="24"/>
                <w:szCs w:val="24"/>
                <w:lang w:val="pt-BR"/>
              </w:rPr>
            </w:pPr>
            <w:r w:rsidRPr="00FB1D0A">
              <w:rPr>
                <w:b w:val="0"/>
                <w:i w:val="0"/>
                <w:iCs/>
                <w:sz w:val="24"/>
                <w:szCs w:val="24"/>
              </w:rPr>
              <w:t>2</w:t>
            </w:r>
          </w:p>
        </w:tc>
        <w:tc>
          <w:tcPr>
            <w:tcW w:w="925" w:type="dxa"/>
            <w:vAlign w:val="bottom"/>
          </w:tcPr>
          <w:p w14:paraId="55986539" w14:textId="3CEBA26D" w:rsidR="006354A1" w:rsidRPr="00FB1D0A" w:rsidRDefault="006354A1" w:rsidP="0001499C">
            <w:pPr>
              <w:spacing w:before="120"/>
              <w:ind w:right="57"/>
              <w:jc w:val="both"/>
              <w:rPr>
                <w:b w:val="0"/>
                <w:bCs/>
                <w:i w:val="0"/>
                <w:iCs/>
                <w:color w:val="EE0000"/>
                <w:sz w:val="24"/>
                <w:szCs w:val="24"/>
                <w:lang w:val="pt-BR"/>
              </w:rPr>
            </w:pPr>
            <w:r w:rsidRPr="00FB1D0A">
              <w:rPr>
                <w:b w:val="0"/>
                <w:i w:val="0"/>
                <w:iCs/>
                <w:sz w:val="24"/>
                <w:szCs w:val="24"/>
                <w:lang w:val="en-US"/>
              </w:rPr>
              <w:t>156</w:t>
            </w:r>
          </w:p>
        </w:tc>
        <w:tc>
          <w:tcPr>
            <w:tcW w:w="934" w:type="dxa"/>
            <w:vAlign w:val="bottom"/>
          </w:tcPr>
          <w:p w14:paraId="5270195E" w14:textId="36C2F7FB" w:rsidR="006354A1" w:rsidRPr="00FB1D0A" w:rsidRDefault="006354A1" w:rsidP="0001499C">
            <w:pPr>
              <w:spacing w:before="120"/>
              <w:ind w:right="57"/>
              <w:jc w:val="both"/>
              <w:rPr>
                <w:b w:val="0"/>
                <w:bCs/>
                <w:i w:val="0"/>
                <w:iCs/>
                <w:color w:val="EE0000"/>
                <w:sz w:val="24"/>
                <w:szCs w:val="24"/>
                <w:lang w:val="pt-BR"/>
              </w:rPr>
            </w:pPr>
            <w:r w:rsidRPr="00FB1D0A">
              <w:rPr>
                <w:b w:val="0"/>
                <w:i w:val="0"/>
                <w:iCs/>
                <w:sz w:val="24"/>
                <w:szCs w:val="24"/>
                <w:lang w:val="en-US"/>
              </w:rPr>
              <w:t>1</w:t>
            </w:r>
          </w:p>
        </w:tc>
      </w:tr>
      <w:tr w:rsidR="006354A1" w14:paraId="1F24A5C3" w14:textId="77777777" w:rsidTr="00FE04FC">
        <w:tc>
          <w:tcPr>
            <w:tcW w:w="931" w:type="dxa"/>
            <w:vAlign w:val="bottom"/>
          </w:tcPr>
          <w:p w14:paraId="112AEA9D" w14:textId="19C1410A" w:rsidR="006354A1" w:rsidRPr="00FB1D0A" w:rsidRDefault="006354A1" w:rsidP="0001499C">
            <w:pPr>
              <w:spacing w:before="120"/>
              <w:ind w:right="57"/>
              <w:jc w:val="both"/>
              <w:rPr>
                <w:b w:val="0"/>
                <w:bCs/>
                <w:i w:val="0"/>
                <w:iCs/>
                <w:color w:val="EE0000"/>
                <w:sz w:val="24"/>
                <w:szCs w:val="24"/>
                <w:lang w:val="pt-BR"/>
              </w:rPr>
            </w:pPr>
            <w:r w:rsidRPr="00FB1D0A">
              <w:rPr>
                <w:b w:val="0"/>
                <w:i w:val="0"/>
                <w:iCs/>
                <w:sz w:val="24"/>
                <w:szCs w:val="24"/>
                <w:lang w:val="en-US"/>
              </w:rPr>
              <w:t>97,7%</w:t>
            </w:r>
          </w:p>
        </w:tc>
        <w:tc>
          <w:tcPr>
            <w:tcW w:w="935" w:type="dxa"/>
            <w:vAlign w:val="bottom"/>
          </w:tcPr>
          <w:p w14:paraId="36774C9F" w14:textId="25E8CC84" w:rsidR="006354A1" w:rsidRPr="00FB1D0A" w:rsidRDefault="006354A1" w:rsidP="0001499C">
            <w:pPr>
              <w:spacing w:before="120"/>
              <w:ind w:right="57"/>
              <w:jc w:val="both"/>
              <w:rPr>
                <w:b w:val="0"/>
                <w:bCs/>
                <w:i w:val="0"/>
                <w:iCs/>
                <w:color w:val="EE0000"/>
                <w:sz w:val="24"/>
                <w:szCs w:val="24"/>
                <w:lang w:val="pt-BR"/>
              </w:rPr>
            </w:pPr>
            <w:r w:rsidRPr="00FB1D0A">
              <w:rPr>
                <w:b w:val="0"/>
                <w:i w:val="0"/>
                <w:iCs/>
                <w:sz w:val="24"/>
                <w:szCs w:val="24"/>
                <w:lang w:val="en-US"/>
              </w:rPr>
              <w:t>2,3</w:t>
            </w:r>
          </w:p>
        </w:tc>
        <w:tc>
          <w:tcPr>
            <w:tcW w:w="1361" w:type="dxa"/>
            <w:vAlign w:val="bottom"/>
          </w:tcPr>
          <w:p w14:paraId="19C34376" w14:textId="4234CCEC" w:rsidR="006354A1" w:rsidRPr="00FB1D0A" w:rsidRDefault="006354A1" w:rsidP="0001499C">
            <w:pPr>
              <w:spacing w:before="120"/>
              <w:ind w:right="57"/>
              <w:jc w:val="both"/>
              <w:rPr>
                <w:b w:val="0"/>
                <w:bCs/>
                <w:i w:val="0"/>
                <w:iCs/>
                <w:color w:val="EE0000"/>
                <w:sz w:val="24"/>
                <w:szCs w:val="24"/>
                <w:lang w:val="pt-BR"/>
              </w:rPr>
            </w:pPr>
            <w:r w:rsidRPr="00FB1D0A">
              <w:rPr>
                <w:b w:val="0"/>
                <w:i w:val="0"/>
                <w:iCs/>
                <w:sz w:val="24"/>
                <w:szCs w:val="24"/>
                <w:lang w:val="en-US"/>
              </w:rPr>
              <w:t>98,7%</w:t>
            </w:r>
          </w:p>
        </w:tc>
        <w:tc>
          <w:tcPr>
            <w:tcW w:w="1417" w:type="dxa"/>
            <w:vAlign w:val="bottom"/>
          </w:tcPr>
          <w:p w14:paraId="72FFB538" w14:textId="7EA65EF6" w:rsidR="006354A1" w:rsidRPr="00FB1D0A" w:rsidRDefault="006354A1" w:rsidP="0001499C">
            <w:pPr>
              <w:spacing w:before="120"/>
              <w:ind w:right="57"/>
              <w:jc w:val="both"/>
              <w:rPr>
                <w:b w:val="0"/>
                <w:bCs/>
                <w:i w:val="0"/>
                <w:iCs/>
                <w:color w:val="EE0000"/>
                <w:sz w:val="24"/>
                <w:szCs w:val="24"/>
                <w:lang w:val="pt-BR"/>
              </w:rPr>
            </w:pPr>
            <w:r w:rsidRPr="00FB1D0A">
              <w:rPr>
                <w:b w:val="0"/>
                <w:i w:val="0"/>
                <w:iCs/>
                <w:sz w:val="24"/>
                <w:szCs w:val="24"/>
                <w:lang w:val="en-US"/>
              </w:rPr>
              <w:t>2,3%</w:t>
            </w:r>
          </w:p>
        </w:tc>
        <w:tc>
          <w:tcPr>
            <w:tcW w:w="925" w:type="dxa"/>
            <w:vAlign w:val="bottom"/>
          </w:tcPr>
          <w:p w14:paraId="56D81DC1" w14:textId="70B01D7D" w:rsidR="006354A1" w:rsidRPr="00FB1D0A" w:rsidRDefault="006354A1" w:rsidP="0001499C">
            <w:pPr>
              <w:spacing w:before="120"/>
              <w:ind w:right="57"/>
              <w:jc w:val="both"/>
              <w:rPr>
                <w:b w:val="0"/>
                <w:bCs/>
                <w:i w:val="0"/>
                <w:iCs/>
                <w:color w:val="EE0000"/>
                <w:sz w:val="24"/>
                <w:szCs w:val="24"/>
                <w:lang w:val="pt-BR"/>
              </w:rPr>
            </w:pPr>
            <w:r w:rsidRPr="00FB1D0A">
              <w:rPr>
                <w:b w:val="0"/>
                <w:i w:val="0"/>
                <w:iCs/>
                <w:sz w:val="24"/>
                <w:szCs w:val="24"/>
                <w:lang w:val="en-US"/>
              </w:rPr>
              <w:t>99,4</w:t>
            </w:r>
          </w:p>
        </w:tc>
        <w:tc>
          <w:tcPr>
            <w:tcW w:w="934" w:type="dxa"/>
            <w:vAlign w:val="bottom"/>
          </w:tcPr>
          <w:p w14:paraId="3BFA4B0E" w14:textId="2F68454A" w:rsidR="006354A1" w:rsidRPr="00FB1D0A" w:rsidRDefault="006354A1" w:rsidP="0001499C">
            <w:pPr>
              <w:spacing w:before="120"/>
              <w:ind w:right="57"/>
              <w:jc w:val="both"/>
              <w:rPr>
                <w:b w:val="0"/>
                <w:bCs/>
                <w:i w:val="0"/>
                <w:iCs/>
                <w:color w:val="EE0000"/>
                <w:sz w:val="24"/>
                <w:szCs w:val="24"/>
                <w:lang w:val="pt-BR"/>
              </w:rPr>
            </w:pPr>
            <w:r w:rsidRPr="00FB1D0A">
              <w:rPr>
                <w:b w:val="0"/>
                <w:i w:val="0"/>
                <w:iCs/>
                <w:sz w:val="24"/>
                <w:szCs w:val="24"/>
                <w:lang w:val="en-US"/>
              </w:rPr>
              <w:t>0.6%</w:t>
            </w:r>
          </w:p>
        </w:tc>
      </w:tr>
      <w:tr w:rsidR="000B37C3" w:rsidRPr="000B37C3" w14:paraId="33A9B016" w14:textId="77777777" w:rsidTr="00FE04FC">
        <w:tc>
          <w:tcPr>
            <w:tcW w:w="931" w:type="dxa"/>
            <w:vAlign w:val="bottom"/>
          </w:tcPr>
          <w:p w14:paraId="5BF7F60A" w14:textId="6EFA9A0C" w:rsidR="006354A1" w:rsidRPr="00FB1D0A" w:rsidRDefault="006354A1" w:rsidP="0001499C">
            <w:pPr>
              <w:spacing w:before="120"/>
              <w:ind w:right="57"/>
              <w:jc w:val="both"/>
              <w:rPr>
                <w:b w:val="0"/>
                <w:bCs/>
                <w:i w:val="0"/>
                <w:iCs/>
                <w:color w:val="EE0000"/>
                <w:sz w:val="24"/>
                <w:szCs w:val="24"/>
                <w:lang w:val="pt-BR"/>
              </w:rPr>
            </w:pPr>
            <w:r w:rsidRPr="00FB1D0A">
              <w:rPr>
                <w:b w:val="0"/>
                <w:i w:val="0"/>
                <w:iCs/>
                <w:sz w:val="24"/>
                <w:szCs w:val="24"/>
                <w:lang w:val="en-US"/>
              </w:rPr>
              <w:t>-2,3%</w:t>
            </w:r>
          </w:p>
        </w:tc>
        <w:tc>
          <w:tcPr>
            <w:tcW w:w="935" w:type="dxa"/>
            <w:vAlign w:val="bottom"/>
          </w:tcPr>
          <w:p w14:paraId="52A6D36B" w14:textId="1EF4C41C" w:rsidR="006354A1" w:rsidRPr="00FB1D0A" w:rsidRDefault="006354A1" w:rsidP="0001499C">
            <w:pPr>
              <w:spacing w:before="120"/>
              <w:ind w:right="57"/>
              <w:jc w:val="both"/>
              <w:rPr>
                <w:b w:val="0"/>
                <w:bCs/>
                <w:i w:val="0"/>
                <w:iCs/>
                <w:color w:val="EE0000"/>
                <w:sz w:val="24"/>
                <w:szCs w:val="24"/>
                <w:lang w:val="pt-BR"/>
              </w:rPr>
            </w:pPr>
            <w:r w:rsidRPr="00FB1D0A">
              <w:rPr>
                <w:b w:val="0"/>
                <w:i w:val="0"/>
                <w:iCs/>
                <w:sz w:val="24"/>
                <w:szCs w:val="24"/>
                <w:lang w:val="en-US"/>
              </w:rPr>
              <w:t>+2,3%</w:t>
            </w:r>
          </w:p>
        </w:tc>
        <w:tc>
          <w:tcPr>
            <w:tcW w:w="1361" w:type="dxa"/>
            <w:vAlign w:val="bottom"/>
          </w:tcPr>
          <w:p w14:paraId="65099E63" w14:textId="4F95EC6B" w:rsidR="006354A1" w:rsidRPr="00FB1D0A" w:rsidRDefault="006354A1" w:rsidP="0001499C">
            <w:pPr>
              <w:spacing w:before="120"/>
              <w:ind w:right="57"/>
              <w:jc w:val="both"/>
              <w:rPr>
                <w:b w:val="0"/>
                <w:bCs/>
                <w:i w:val="0"/>
                <w:iCs/>
                <w:color w:val="EE0000"/>
                <w:sz w:val="24"/>
                <w:szCs w:val="24"/>
                <w:lang w:val="pt-BR"/>
              </w:rPr>
            </w:pPr>
            <w:r w:rsidRPr="00FB1D0A">
              <w:rPr>
                <w:b w:val="0"/>
                <w:i w:val="0"/>
                <w:iCs/>
                <w:sz w:val="24"/>
                <w:szCs w:val="24"/>
                <w:lang w:val="en-US"/>
              </w:rPr>
              <w:t>-2,3%</w:t>
            </w:r>
          </w:p>
        </w:tc>
        <w:tc>
          <w:tcPr>
            <w:tcW w:w="1417" w:type="dxa"/>
            <w:vAlign w:val="bottom"/>
          </w:tcPr>
          <w:p w14:paraId="3D0E3918" w14:textId="459B91D3" w:rsidR="006354A1" w:rsidRPr="00FB1D0A" w:rsidRDefault="006354A1" w:rsidP="0001499C">
            <w:pPr>
              <w:spacing w:before="120"/>
              <w:ind w:right="57"/>
              <w:jc w:val="both"/>
              <w:rPr>
                <w:b w:val="0"/>
                <w:bCs/>
                <w:i w:val="0"/>
                <w:iCs/>
                <w:color w:val="EE0000"/>
                <w:sz w:val="24"/>
                <w:szCs w:val="24"/>
                <w:lang w:val="pt-BR"/>
              </w:rPr>
            </w:pPr>
            <w:r w:rsidRPr="00FB1D0A">
              <w:rPr>
                <w:b w:val="0"/>
                <w:i w:val="0"/>
                <w:iCs/>
                <w:sz w:val="24"/>
                <w:szCs w:val="24"/>
                <w:lang w:val="en-US"/>
              </w:rPr>
              <w:t>+2,3%</w:t>
            </w:r>
          </w:p>
        </w:tc>
        <w:tc>
          <w:tcPr>
            <w:tcW w:w="925" w:type="dxa"/>
            <w:vAlign w:val="bottom"/>
          </w:tcPr>
          <w:p w14:paraId="65B13498" w14:textId="4E36EB8B" w:rsidR="006354A1" w:rsidRPr="00FB1D0A" w:rsidRDefault="006354A1" w:rsidP="0001499C">
            <w:pPr>
              <w:spacing w:before="120"/>
              <w:ind w:right="57"/>
              <w:jc w:val="both"/>
              <w:rPr>
                <w:b w:val="0"/>
                <w:bCs/>
                <w:i w:val="0"/>
                <w:iCs/>
                <w:color w:val="EE0000"/>
                <w:sz w:val="24"/>
                <w:szCs w:val="24"/>
                <w:lang w:val="pt-BR"/>
              </w:rPr>
            </w:pPr>
            <w:r w:rsidRPr="00FB1D0A">
              <w:rPr>
                <w:b w:val="0"/>
                <w:i w:val="0"/>
                <w:iCs/>
                <w:sz w:val="24"/>
                <w:szCs w:val="24"/>
                <w:vertAlign w:val="subscript"/>
                <w:lang w:val="en-US"/>
              </w:rPr>
              <w:t>+2,0%</w:t>
            </w:r>
          </w:p>
        </w:tc>
        <w:tc>
          <w:tcPr>
            <w:tcW w:w="934" w:type="dxa"/>
            <w:vAlign w:val="bottom"/>
          </w:tcPr>
          <w:p w14:paraId="5A3B941E" w14:textId="2BF70E29" w:rsidR="006354A1" w:rsidRPr="00FB1D0A" w:rsidRDefault="006354A1" w:rsidP="0001499C">
            <w:pPr>
              <w:spacing w:before="120"/>
              <w:ind w:right="57"/>
              <w:jc w:val="both"/>
              <w:rPr>
                <w:b w:val="0"/>
                <w:bCs/>
                <w:i w:val="0"/>
                <w:iCs/>
                <w:color w:val="EE0000"/>
                <w:sz w:val="24"/>
                <w:szCs w:val="24"/>
                <w:lang w:val="pt-BR"/>
              </w:rPr>
            </w:pPr>
            <w:r w:rsidRPr="00FB1D0A">
              <w:rPr>
                <w:b w:val="0"/>
                <w:i w:val="0"/>
                <w:iCs/>
                <w:sz w:val="24"/>
                <w:szCs w:val="24"/>
                <w:lang w:val="en-US"/>
              </w:rPr>
              <w:t>-2,0%</w:t>
            </w:r>
          </w:p>
        </w:tc>
      </w:tr>
    </w:tbl>
    <w:p w14:paraId="503255F3" w14:textId="77777777" w:rsidR="00DA4C9F" w:rsidRDefault="00DA4C9F" w:rsidP="00004600">
      <w:pPr>
        <w:spacing w:after="0" w:line="240" w:lineRule="auto"/>
        <w:jc w:val="both"/>
        <w:rPr>
          <w:rFonts w:cs="Times New Roman"/>
          <w:b w:val="0"/>
          <w:sz w:val="24"/>
          <w:szCs w:val="24"/>
          <w:lang w:val="nl-NL"/>
        </w:rPr>
      </w:pPr>
    </w:p>
    <w:p w14:paraId="19C1C501" w14:textId="4BDE181D" w:rsidR="009F35C8" w:rsidRPr="000B37C3" w:rsidRDefault="009F35C8" w:rsidP="00004600">
      <w:pPr>
        <w:spacing w:after="0" w:line="240" w:lineRule="auto"/>
        <w:ind w:firstLine="567"/>
        <w:jc w:val="both"/>
        <w:rPr>
          <w:rFonts w:cs="Times New Roman"/>
          <w:b w:val="0"/>
          <w:sz w:val="24"/>
          <w:szCs w:val="24"/>
          <w:lang w:val="nl-NL"/>
        </w:rPr>
      </w:pPr>
      <w:r w:rsidRPr="000B37C3">
        <w:rPr>
          <w:rFonts w:cs="Times New Roman"/>
          <w:b w:val="0"/>
          <w:sz w:val="24"/>
          <w:szCs w:val="24"/>
          <w:lang w:val="nl-NL"/>
        </w:rPr>
        <w:t>Năng lực, phẩm chất</w:t>
      </w:r>
      <w:r w:rsidR="00FF08C2" w:rsidRPr="000B37C3">
        <w:rPr>
          <w:rFonts w:cs="Times New Roman"/>
          <w:b w:val="0"/>
          <w:sz w:val="24"/>
          <w:szCs w:val="24"/>
          <w:lang w:val="nl-NL"/>
        </w:rPr>
        <w:t>: 100% từ Đạt trở lên</w:t>
      </w:r>
    </w:p>
    <w:tbl>
      <w:tblPr>
        <w:tblW w:w="90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870"/>
        <w:gridCol w:w="709"/>
        <w:gridCol w:w="729"/>
        <w:gridCol w:w="631"/>
        <w:gridCol w:w="767"/>
        <w:gridCol w:w="631"/>
        <w:gridCol w:w="856"/>
        <w:gridCol w:w="631"/>
        <w:gridCol w:w="833"/>
        <w:gridCol w:w="777"/>
        <w:gridCol w:w="968"/>
      </w:tblGrid>
      <w:tr w:rsidR="001C3C12" w:rsidRPr="001C3C12" w14:paraId="0382EBCA" w14:textId="77777777" w:rsidTr="000B37C3">
        <w:trPr>
          <w:trHeight w:val="570"/>
        </w:trPr>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AF7D46" w14:textId="77777777" w:rsidR="009F35C8" w:rsidRPr="001C3C12" w:rsidRDefault="009F35C8" w:rsidP="006C1718">
            <w:pPr>
              <w:spacing w:after="0" w:line="240" w:lineRule="auto"/>
              <w:jc w:val="center"/>
              <w:rPr>
                <w:rFonts w:cs="Times New Roman"/>
                <w:bCs/>
                <w:i w:val="0"/>
                <w:iCs/>
                <w:sz w:val="24"/>
                <w:szCs w:val="24"/>
              </w:rPr>
            </w:pPr>
            <w:r w:rsidRPr="001C3C12">
              <w:rPr>
                <w:rFonts w:cs="Times New Roman"/>
                <w:bCs/>
                <w:i w:val="0"/>
                <w:iCs/>
                <w:sz w:val="24"/>
                <w:szCs w:val="24"/>
              </w:rPr>
              <w:t>Tổng số</w:t>
            </w:r>
            <w:r w:rsidRPr="001C3C12">
              <w:rPr>
                <w:rFonts w:cs="Times New Roman"/>
                <w:bCs/>
                <w:i w:val="0"/>
                <w:iCs/>
                <w:sz w:val="24"/>
                <w:szCs w:val="24"/>
              </w:rPr>
              <w:br/>
              <w:t xml:space="preserve"> học sinh</w:t>
            </w:r>
          </w:p>
        </w:tc>
        <w:tc>
          <w:tcPr>
            <w:tcW w:w="7532"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65ABF7" w14:textId="0B2B61D5" w:rsidR="009F35C8" w:rsidRPr="001C3C12" w:rsidRDefault="00624C2C" w:rsidP="006C1718">
            <w:pPr>
              <w:spacing w:after="0" w:line="240" w:lineRule="auto"/>
              <w:jc w:val="center"/>
              <w:rPr>
                <w:rFonts w:cs="Times New Roman"/>
                <w:bCs/>
                <w:i w:val="0"/>
                <w:iCs/>
                <w:sz w:val="24"/>
                <w:szCs w:val="24"/>
              </w:rPr>
            </w:pPr>
            <w:r w:rsidRPr="001C3C12">
              <w:rPr>
                <w:rFonts w:cs="Times New Roman"/>
                <w:bCs/>
                <w:i w:val="0"/>
                <w:iCs/>
                <w:sz w:val="24"/>
                <w:szCs w:val="24"/>
              </w:rPr>
              <w:t>P</w:t>
            </w:r>
            <w:r w:rsidR="009F35C8" w:rsidRPr="001C3C12">
              <w:rPr>
                <w:rFonts w:cs="Times New Roman"/>
                <w:bCs/>
                <w:i w:val="0"/>
                <w:iCs/>
                <w:sz w:val="24"/>
                <w:szCs w:val="24"/>
              </w:rPr>
              <w:t>hẩm chất chủ yếu</w:t>
            </w:r>
          </w:p>
        </w:tc>
      </w:tr>
      <w:tr w:rsidR="001C3C12" w:rsidRPr="001C3C12" w14:paraId="5E9E0D08" w14:textId="77777777" w:rsidTr="000B37C3">
        <w:trPr>
          <w:trHeight w:val="570"/>
        </w:trPr>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509C5BAE" w14:textId="77777777" w:rsidR="009F35C8" w:rsidRPr="001C3C12" w:rsidRDefault="009F35C8" w:rsidP="00004600">
            <w:pPr>
              <w:spacing w:after="0" w:line="240" w:lineRule="auto"/>
              <w:rPr>
                <w:rFonts w:cs="Times New Roman"/>
                <w:b w:val="0"/>
                <w:i w:val="0"/>
                <w:iCs/>
                <w:color w:val="EE0000"/>
                <w:sz w:val="24"/>
                <w:szCs w:val="24"/>
              </w:rPr>
            </w:pPr>
          </w:p>
        </w:tc>
        <w:tc>
          <w:tcPr>
            <w:tcW w:w="7532" w:type="dxa"/>
            <w:gridSpan w:val="10"/>
            <w:vMerge/>
            <w:tcBorders>
              <w:top w:val="single" w:sz="4" w:space="0" w:color="auto"/>
              <w:left w:val="single" w:sz="4" w:space="0" w:color="auto"/>
              <w:bottom w:val="single" w:sz="4" w:space="0" w:color="auto"/>
              <w:right w:val="single" w:sz="4" w:space="0" w:color="auto"/>
            </w:tcBorders>
            <w:vAlign w:val="center"/>
            <w:hideMark/>
          </w:tcPr>
          <w:p w14:paraId="1975FE00" w14:textId="77777777" w:rsidR="009F35C8" w:rsidRPr="001C3C12" w:rsidRDefault="009F35C8" w:rsidP="00004600">
            <w:pPr>
              <w:spacing w:after="0" w:line="240" w:lineRule="auto"/>
              <w:rPr>
                <w:rFonts w:cs="Times New Roman"/>
                <w:b w:val="0"/>
                <w:i w:val="0"/>
                <w:iCs/>
                <w:color w:val="EE0000"/>
                <w:sz w:val="24"/>
                <w:szCs w:val="24"/>
              </w:rPr>
            </w:pPr>
          </w:p>
        </w:tc>
      </w:tr>
      <w:tr w:rsidR="004D5009" w:rsidRPr="004D5009" w14:paraId="22D06933" w14:textId="77777777" w:rsidTr="000B37C3">
        <w:trPr>
          <w:trHeight w:val="162"/>
        </w:trPr>
        <w:tc>
          <w:tcPr>
            <w:tcW w:w="690" w:type="dxa"/>
            <w:vMerge w:val="restart"/>
            <w:shd w:val="clear" w:color="auto" w:fill="auto"/>
            <w:vAlign w:val="center"/>
            <w:hideMark/>
          </w:tcPr>
          <w:p w14:paraId="7066CD3C" w14:textId="36DE4376" w:rsidR="009F35C8" w:rsidRPr="004D5009" w:rsidRDefault="009F35C8" w:rsidP="00004600">
            <w:pPr>
              <w:spacing w:after="0" w:line="240" w:lineRule="auto"/>
              <w:jc w:val="center"/>
              <w:rPr>
                <w:rFonts w:cs="Times New Roman"/>
                <w:b w:val="0"/>
                <w:i w:val="0"/>
                <w:iCs/>
                <w:sz w:val="24"/>
                <w:szCs w:val="24"/>
              </w:rPr>
            </w:pPr>
            <w:r w:rsidRPr="004D5009">
              <w:rPr>
                <w:rFonts w:cs="Times New Roman"/>
                <w:b w:val="0"/>
                <w:i w:val="0"/>
                <w:iCs/>
                <w:sz w:val="24"/>
                <w:szCs w:val="24"/>
              </w:rPr>
              <w:t>Đầu</w:t>
            </w:r>
            <w:r w:rsidRPr="004D5009">
              <w:rPr>
                <w:rFonts w:cs="Times New Roman"/>
                <w:b w:val="0"/>
                <w:i w:val="0"/>
                <w:iCs/>
                <w:sz w:val="24"/>
                <w:szCs w:val="24"/>
              </w:rPr>
              <w:br/>
              <w:t>năm</w:t>
            </w:r>
          </w:p>
        </w:tc>
        <w:tc>
          <w:tcPr>
            <w:tcW w:w="870" w:type="dxa"/>
            <w:vMerge w:val="restart"/>
            <w:shd w:val="clear" w:color="auto" w:fill="auto"/>
            <w:vAlign w:val="center"/>
            <w:hideMark/>
          </w:tcPr>
          <w:p w14:paraId="32DC7521" w14:textId="77777777" w:rsidR="009F35C8" w:rsidRPr="004D5009" w:rsidRDefault="009F35C8" w:rsidP="00004600">
            <w:pPr>
              <w:spacing w:after="0" w:line="240" w:lineRule="auto"/>
              <w:jc w:val="center"/>
              <w:rPr>
                <w:rFonts w:cs="Times New Roman"/>
                <w:b w:val="0"/>
                <w:i w:val="0"/>
                <w:iCs/>
                <w:sz w:val="24"/>
                <w:szCs w:val="24"/>
              </w:rPr>
            </w:pPr>
            <w:r w:rsidRPr="004D5009">
              <w:rPr>
                <w:rFonts w:cs="Times New Roman"/>
                <w:b w:val="0"/>
                <w:i w:val="0"/>
                <w:iCs/>
                <w:sz w:val="24"/>
                <w:szCs w:val="24"/>
              </w:rPr>
              <w:t>Cuối năm</w:t>
            </w:r>
          </w:p>
        </w:tc>
        <w:tc>
          <w:tcPr>
            <w:tcW w:w="1438" w:type="dxa"/>
            <w:gridSpan w:val="2"/>
            <w:shd w:val="clear" w:color="auto" w:fill="auto"/>
            <w:vAlign w:val="center"/>
            <w:hideMark/>
          </w:tcPr>
          <w:p w14:paraId="4E86300E" w14:textId="77777777" w:rsidR="009F35C8" w:rsidRPr="004D5009" w:rsidRDefault="009F35C8" w:rsidP="00004600">
            <w:pPr>
              <w:spacing w:after="0" w:line="240" w:lineRule="auto"/>
              <w:jc w:val="center"/>
              <w:rPr>
                <w:rFonts w:cs="Times New Roman"/>
                <w:b w:val="0"/>
                <w:i w:val="0"/>
                <w:iCs/>
                <w:sz w:val="24"/>
                <w:szCs w:val="24"/>
              </w:rPr>
            </w:pPr>
            <w:r w:rsidRPr="004D5009">
              <w:rPr>
                <w:rFonts w:cs="Times New Roman"/>
                <w:b w:val="0"/>
                <w:i w:val="0"/>
                <w:iCs/>
                <w:sz w:val="24"/>
                <w:szCs w:val="24"/>
              </w:rPr>
              <w:t>Yêu nước</w:t>
            </w:r>
          </w:p>
        </w:tc>
        <w:tc>
          <w:tcPr>
            <w:tcW w:w="1398" w:type="dxa"/>
            <w:gridSpan w:val="2"/>
            <w:shd w:val="clear" w:color="auto" w:fill="auto"/>
            <w:vAlign w:val="center"/>
            <w:hideMark/>
          </w:tcPr>
          <w:p w14:paraId="0CEE645A" w14:textId="77777777" w:rsidR="009F35C8" w:rsidRPr="004D5009" w:rsidRDefault="009F35C8" w:rsidP="00004600">
            <w:pPr>
              <w:spacing w:after="0" w:line="240" w:lineRule="auto"/>
              <w:jc w:val="center"/>
              <w:rPr>
                <w:rFonts w:cs="Times New Roman"/>
                <w:b w:val="0"/>
                <w:i w:val="0"/>
                <w:iCs/>
                <w:sz w:val="24"/>
                <w:szCs w:val="24"/>
              </w:rPr>
            </w:pPr>
            <w:r w:rsidRPr="004D5009">
              <w:rPr>
                <w:rFonts w:cs="Times New Roman"/>
                <w:b w:val="0"/>
                <w:i w:val="0"/>
                <w:iCs/>
                <w:sz w:val="24"/>
                <w:szCs w:val="24"/>
              </w:rPr>
              <w:t>Nhân ái</w:t>
            </w:r>
          </w:p>
        </w:tc>
        <w:tc>
          <w:tcPr>
            <w:tcW w:w="1487" w:type="dxa"/>
            <w:gridSpan w:val="2"/>
            <w:shd w:val="clear" w:color="auto" w:fill="auto"/>
            <w:vAlign w:val="center"/>
            <w:hideMark/>
          </w:tcPr>
          <w:p w14:paraId="308C8D50" w14:textId="77777777" w:rsidR="009F35C8" w:rsidRPr="004D5009" w:rsidRDefault="009F35C8" w:rsidP="00004600">
            <w:pPr>
              <w:spacing w:after="0" w:line="240" w:lineRule="auto"/>
              <w:jc w:val="center"/>
              <w:rPr>
                <w:rFonts w:cs="Times New Roman"/>
                <w:b w:val="0"/>
                <w:i w:val="0"/>
                <w:iCs/>
                <w:sz w:val="24"/>
                <w:szCs w:val="24"/>
              </w:rPr>
            </w:pPr>
            <w:r w:rsidRPr="004D5009">
              <w:rPr>
                <w:rFonts w:cs="Times New Roman"/>
                <w:b w:val="0"/>
                <w:i w:val="0"/>
                <w:iCs/>
                <w:sz w:val="24"/>
                <w:szCs w:val="24"/>
              </w:rPr>
              <w:t>Chăm chỉ</w:t>
            </w:r>
          </w:p>
        </w:tc>
        <w:tc>
          <w:tcPr>
            <w:tcW w:w="1464" w:type="dxa"/>
            <w:gridSpan w:val="2"/>
            <w:shd w:val="clear" w:color="auto" w:fill="auto"/>
            <w:vAlign w:val="center"/>
            <w:hideMark/>
          </w:tcPr>
          <w:p w14:paraId="1B160DE2" w14:textId="77777777" w:rsidR="009F35C8" w:rsidRPr="004D5009" w:rsidRDefault="009F35C8" w:rsidP="00004600">
            <w:pPr>
              <w:spacing w:after="0" w:line="240" w:lineRule="auto"/>
              <w:jc w:val="center"/>
              <w:rPr>
                <w:rFonts w:cs="Times New Roman"/>
                <w:b w:val="0"/>
                <w:i w:val="0"/>
                <w:iCs/>
                <w:sz w:val="24"/>
                <w:szCs w:val="24"/>
              </w:rPr>
            </w:pPr>
            <w:r w:rsidRPr="004D5009">
              <w:rPr>
                <w:rFonts w:cs="Times New Roman"/>
                <w:b w:val="0"/>
                <w:i w:val="0"/>
                <w:iCs/>
                <w:sz w:val="24"/>
                <w:szCs w:val="24"/>
              </w:rPr>
              <w:t>Trung thực</w:t>
            </w:r>
          </w:p>
        </w:tc>
        <w:tc>
          <w:tcPr>
            <w:tcW w:w="1745" w:type="dxa"/>
            <w:gridSpan w:val="2"/>
            <w:shd w:val="clear" w:color="auto" w:fill="auto"/>
            <w:vAlign w:val="center"/>
            <w:hideMark/>
          </w:tcPr>
          <w:p w14:paraId="381F4615" w14:textId="77777777" w:rsidR="009F35C8" w:rsidRPr="004D5009" w:rsidRDefault="009F35C8" w:rsidP="00004600">
            <w:pPr>
              <w:spacing w:after="0" w:line="240" w:lineRule="auto"/>
              <w:jc w:val="center"/>
              <w:rPr>
                <w:rFonts w:cs="Times New Roman"/>
                <w:b w:val="0"/>
                <w:i w:val="0"/>
                <w:iCs/>
                <w:sz w:val="24"/>
                <w:szCs w:val="24"/>
              </w:rPr>
            </w:pPr>
            <w:r w:rsidRPr="004D5009">
              <w:rPr>
                <w:rFonts w:cs="Times New Roman"/>
                <w:b w:val="0"/>
                <w:i w:val="0"/>
                <w:iCs/>
                <w:sz w:val="24"/>
                <w:szCs w:val="24"/>
              </w:rPr>
              <w:t>Trách nhiệm</w:t>
            </w:r>
          </w:p>
        </w:tc>
      </w:tr>
      <w:tr w:rsidR="004D5009" w:rsidRPr="004D5009" w14:paraId="6E3BAA71" w14:textId="77777777" w:rsidTr="000B37C3">
        <w:trPr>
          <w:trHeight w:val="322"/>
        </w:trPr>
        <w:tc>
          <w:tcPr>
            <w:tcW w:w="690" w:type="dxa"/>
            <w:vMerge/>
            <w:vAlign w:val="center"/>
            <w:hideMark/>
          </w:tcPr>
          <w:p w14:paraId="30608DA3" w14:textId="77777777" w:rsidR="00E60A82" w:rsidRPr="004D5009" w:rsidRDefault="00E60A82" w:rsidP="00004600">
            <w:pPr>
              <w:spacing w:after="0" w:line="240" w:lineRule="auto"/>
              <w:rPr>
                <w:rFonts w:cs="Times New Roman"/>
                <w:b w:val="0"/>
                <w:i w:val="0"/>
                <w:iCs/>
                <w:sz w:val="24"/>
                <w:szCs w:val="24"/>
              </w:rPr>
            </w:pPr>
          </w:p>
        </w:tc>
        <w:tc>
          <w:tcPr>
            <w:tcW w:w="870" w:type="dxa"/>
            <w:vMerge/>
            <w:vAlign w:val="center"/>
            <w:hideMark/>
          </w:tcPr>
          <w:p w14:paraId="03268454" w14:textId="77777777" w:rsidR="00E60A82" w:rsidRPr="004D5009" w:rsidRDefault="00E60A82" w:rsidP="00004600">
            <w:pPr>
              <w:spacing w:after="0" w:line="240" w:lineRule="auto"/>
              <w:rPr>
                <w:rFonts w:cs="Times New Roman"/>
                <w:b w:val="0"/>
                <w:i w:val="0"/>
                <w:iCs/>
                <w:sz w:val="24"/>
                <w:szCs w:val="24"/>
              </w:rPr>
            </w:pPr>
          </w:p>
        </w:tc>
        <w:tc>
          <w:tcPr>
            <w:tcW w:w="709" w:type="dxa"/>
            <w:shd w:val="clear" w:color="auto" w:fill="auto"/>
            <w:noWrap/>
            <w:vAlign w:val="bottom"/>
            <w:hideMark/>
          </w:tcPr>
          <w:p w14:paraId="77AF4362" w14:textId="77777777" w:rsidR="00E60A82" w:rsidRPr="004D5009" w:rsidRDefault="00E60A82" w:rsidP="00004600">
            <w:pPr>
              <w:spacing w:after="0" w:line="240" w:lineRule="auto"/>
              <w:jc w:val="center"/>
              <w:rPr>
                <w:rFonts w:cs="Times New Roman"/>
                <w:b w:val="0"/>
                <w:i w:val="0"/>
                <w:iCs/>
                <w:sz w:val="24"/>
                <w:szCs w:val="24"/>
              </w:rPr>
            </w:pPr>
            <w:r w:rsidRPr="004D5009">
              <w:rPr>
                <w:rFonts w:cs="Times New Roman"/>
                <w:b w:val="0"/>
                <w:i w:val="0"/>
                <w:iCs/>
                <w:sz w:val="24"/>
                <w:szCs w:val="24"/>
              </w:rPr>
              <w:t>Tốt</w:t>
            </w:r>
          </w:p>
        </w:tc>
        <w:tc>
          <w:tcPr>
            <w:tcW w:w="729" w:type="dxa"/>
            <w:shd w:val="clear" w:color="auto" w:fill="auto"/>
            <w:noWrap/>
            <w:vAlign w:val="bottom"/>
            <w:hideMark/>
          </w:tcPr>
          <w:p w14:paraId="69809E82" w14:textId="52D13466" w:rsidR="00E60A82" w:rsidRPr="004D5009" w:rsidRDefault="00E60A82" w:rsidP="00004600">
            <w:pPr>
              <w:spacing w:after="0" w:line="240" w:lineRule="auto"/>
              <w:jc w:val="center"/>
              <w:rPr>
                <w:rFonts w:cs="Times New Roman"/>
                <w:b w:val="0"/>
                <w:i w:val="0"/>
                <w:iCs/>
                <w:sz w:val="24"/>
                <w:szCs w:val="24"/>
              </w:rPr>
            </w:pPr>
            <w:r w:rsidRPr="004D5009">
              <w:rPr>
                <w:rFonts w:cs="Times New Roman"/>
                <w:b w:val="0"/>
                <w:i w:val="0"/>
                <w:iCs/>
                <w:sz w:val="24"/>
                <w:szCs w:val="24"/>
              </w:rPr>
              <w:t>Đạt</w:t>
            </w:r>
          </w:p>
        </w:tc>
        <w:tc>
          <w:tcPr>
            <w:tcW w:w="631" w:type="dxa"/>
            <w:shd w:val="clear" w:color="auto" w:fill="auto"/>
            <w:noWrap/>
            <w:vAlign w:val="bottom"/>
            <w:hideMark/>
          </w:tcPr>
          <w:p w14:paraId="064DC855" w14:textId="77777777" w:rsidR="00E60A82" w:rsidRPr="004D5009" w:rsidRDefault="00E60A82" w:rsidP="00004600">
            <w:pPr>
              <w:spacing w:after="0" w:line="240" w:lineRule="auto"/>
              <w:jc w:val="center"/>
              <w:rPr>
                <w:rFonts w:cs="Times New Roman"/>
                <w:b w:val="0"/>
                <w:i w:val="0"/>
                <w:iCs/>
                <w:sz w:val="24"/>
                <w:szCs w:val="24"/>
              </w:rPr>
            </w:pPr>
            <w:r w:rsidRPr="004D5009">
              <w:rPr>
                <w:rFonts w:cs="Times New Roman"/>
                <w:b w:val="0"/>
                <w:i w:val="0"/>
                <w:iCs/>
                <w:sz w:val="24"/>
                <w:szCs w:val="24"/>
              </w:rPr>
              <w:t>Tốt</w:t>
            </w:r>
          </w:p>
        </w:tc>
        <w:tc>
          <w:tcPr>
            <w:tcW w:w="767" w:type="dxa"/>
            <w:shd w:val="clear" w:color="auto" w:fill="auto"/>
            <w:noWrap/>
            <w:vAlign w:val="bottom"/>
            <w:hideMark/>
          </w:tcPr>
          <w:p w14:paraId="515630DE" w14:textId="465A37CE" w:rsidR="00E60A82" w:rsidRPr="004D5009" w:rsidRDefault="00E60A82" w:rsidP="00004600">
            <w:pPr>
              <w:spacing w:after="0" w:line="240" w:lineRule="auto"/>
              <w:jc w:val="center"/>
              <w:rPr>
                <w:rFonts w:cs="Times New Roman"/>
                <w:b w:val="0"/>
                <w:i w:val="0"/>
                <w:iCs/>
                <w:sz w:val="24"/>
                <w:szCs w:val="24"/>
              </w:rPr>
            </w:pPr>
            <w:r w:rsidRPr="004D5009">
              <w:rPr>
                <w:rFonts w:cs="Times New Roman"/>
                <w:b w:val="0"/>
                <w:i w:val="0"/>
                <w:iCs/>
                <w:sz w:val="24"/>
                <w:szCs w:val="24"/>
              </w:rPr>
              <w:t>Đạt</w:t>
            </w:r>
          </w:p>
        </w:tc>
        <w:tc>
          <w:tcPr>
            <w:tcW w:w="631" w:type="dxa"/>
            <w:shd w:val="clear" w:color="auto" w:fill="auto"/>
            <w:noWrap/>
            <w:vAlign w:val="bottom"/>
            <w:hideMark/>
          </w:tcPr>
          <w:p w14:paraId="729D9EF8" w14:textId="77777777" w:rsidR="00E60A82" w:rsidRPr="004D5009" w:rsidRDefault="00E60A82" w:rsidP="00004600">
            <w:pPr>
              <w:spacing w:after="0" w:line="240" w:lineRule="auto"/>
              <w:jc w:val="center"/>
              <w:rPr>
                <w:rFonts w:cs="Times New Roman"/>
                <w:b w:val="0"/>
                <w:i w:val="0"/>
                <w:iCs/>
                <w:sz w:val="24"/>
                <w:szCs w:val="24"/>
              </w:rPr>
            </w:pPr>
            <w:r w:rsidRPr="004D5009">
              <w:rPr>
                <w:rFonts w:cs="Times New Roman"/>
                <w:b w:val="0"/>
                <w:i w:val="0"/>
                <w:iCs/>
                <w:sz w:val="24"/>
                <w:szCs w:val="24"/>
              </w:rPr>
              <w:t>Tốt</w:t>
            </w:r>
          </w:p>
        </w:tc>
        <w:tc>
          <w:tcPr>
            <w:tcW w:w="856" w:type="dxa"/>
            <w:shd w:val="clear" w:color="auto" w:fill="auto"/>
            <w:noWrap/>
            <w:vAlign w:val="bottom"/>
            <w:hideMark/>
          </w:tcPr>
          <w:p w14:paraId="2A81B61E" w14:textId="11063160" w:rsidR="00E60A82" w:rsidRPr="004D5009" w:rsidRDefault="00E60A82" w:rsidP="00004600">
            <w:pPr>
              <w:spacing w:after="0" w:line="240" w:lineRule="auto"/>
              <w:jc w:val="center"/>
              <w:rPr>
                <w:rFonts w:cs="Times New Roman"/>
                <w:b w:val="0"/>
                <w:i w:val="0"/>
                <w:iCs/>
                <w:sz w:val="24"/>
                <w:szCs w:val="24"/>
              </w:rPr>
            </w:pPr>
            <w:r w:rsidRPr="004D5009">
              <w:rPr>
                <w:rFonts w:cs="Times New Roman"/>
                <w:b w:val="0"/>
                <w:i w:val="0"/>
                <w:iCs/>
                <w:sz w:val="24"/>
                <w:szCs w:val="24"/>
              </w:rPr>
              <w:t>Đạt</w:t>
            </w:r>
          </w:p>
        </w:tc>
        <w:tc>
          <w:tcPr>
            <w:tcW w:w="631" w:type="dxa"/>
            <w:shd w:val="clear" w:color="auto" w:fill="auto"/>
            <w:noWrap/>
            <w:vAlign w:val="bottom"/>
            <w:hideMark/>
          </w:tcPr>
          <w:p w14:paraId="4D345864" w14:textId="77777777" w:rsidR="00E60A82" w:rsidRPr="004D5009" w:rsidRDefault="00E60A82" w:rsidP="00004600">
            <w:pPr>
              <w:spacing w:after="0" w:line="240" w:lineRule="auto"/>
              <w:jc w:val="center"/>
              <w:rPr>
                <w:rFonts w:cs="Times New Roman"/>
                <w:b w:val="0"/>
                <w:i w:val="0"/>
                <w:iCs/>
                <w:sz w:val="24"/>
                <w:szCs w:val="24"/>
              </w:rPr>
            </w:pPr>
            <w:r w:rsidRPr="004D5009">
              <w:rPr>
                <w:rFonts w:cs="Times New Roman"/>
                <w:b w:val="0"/>
                <w:i w:val="0"/>
                <w:iCs/>
                <w:sz w:val="24"/>
                <w:szCs w:val="24"/>
              </w:rPr>
              <w:t>Tốt</w:t>
            </w:r>
          </w:p>
        </w:tc>
        <w:tc>
          <w:tcPr>
            <w:tcW w:w="833" w:type="dxa"/>
            <w:shd w:val="clear" w:color="auto" w:fill="auto"/>
            <w:noWrap/>
            <w:vAlign w:val="bottom"/>
            <w:hideMark/>
          </w:tcPr>
          <w:p w14:paraId="024CCA8E" w14:textId="4FD9976F" w:rsidR="00E60A82" w:rsidRPr="004D5009" w:rsidRDefault="00E60A82" w:rsidP="00004600">
            <w:pPr>
              <w:spacing w:after="0" w:line="240" w:lineRule="auto"/>
              <w:jc w:val="center"/>
              <w:rPr>
                <w:rFonts w:cs="Times New Roman"/>
                <w:b w:val="0"/>
                <w:i w:val="0"/>
                <w:iCs/>
                <w:sz w:val="24"/>
                <w:szCs w:val="24"/>
              </w:rPr>
            </w:pPr>
            <w:r w:rsidRPr="004D5009">
              <w:rPr>
                <w:rFonts w:cs="Times New Roman"/>
                <w:b w:val="0"/>
                <w:i w:val="0"/>
                <w:iCs/>
                <w:sz w:val="24"/>
                <w:szCs w:val="24"/>
              </w:rPr>
              <w:t>Đạt</w:t>
            </w:r>
          </w:p>
        </w:tc>
        <w:tc>
          <w:tcPr>
            <w:tcW w:w="777" w:type="dxa"/>
            <w:shd w:val="clear" w:color="auto" w:fill="auto"/>
            <w:noWrap/>
            <w:vAlign w:val="bottom"/>
            <w:hideMark/>
          </w:tcPr>
          <w:p w14:paraId="5703532C" w14:textId="77777777" w:rsidR="00E60A82" w:rsidRPr="004D5009" w:rsidRDefault="00E60A82" w:rsidP="00004600">
            <w:pPr>
              <w:spacing w:after="0" w:line="240" w:lineRule="auto"/>
              <w:jc w:val="center"/>
              <w:rPr>
                <w:rFonts w:cs="Times New Roman"/>
                <w:b w:val="0"/>
                <w:i w:val="0"/>
                <w:iCs/>
                <w:sz w:val="24"/>
                <w:szCs w:val="24"/>
              </w:rPr>
            </w:pPr>
            <w:r w:rsidRPr="004D5009">
              <w:rPr>
                <w:rFonts w:cs="Times New Roman"/>
                <w:b w:val="0"/>
                <w:i w:val="0"/>
                <w:iCs/>
                <w:sz w:val="24"/>
                <w:szCs w:val="24"/>
              </w:rPr>
              <w:t>Tốt</w:t>
            </w:r>
          </w:p>
        </w:tc>
        <w:tc>
          <w:tcPr>
            <w:tcW w:w="968" w:type="dxa"/>
            <w:shd w:val="clear" w:color="auto" w:fill="auto"/>
            <w:noWrap/>
            <w:vAlign w:val="bottom"/>
            <w:hideMark/>
          </w:tcPr>
          <w:p w14:paraId="05CEEBE0" w14:textId="2C546975" w:rsidR="00E60A82" w:rsidRPr="004D5009" w:rsidRDefault="00E60A82" w:rsidP="00004600">
            <w:pPr>
              <w:spacing w:after="0" w:line="240" w:lineRule="auto"/>
              <w:jc w:val="center"/>
              <w:rPr>
                <w:rFonts w:cs="Times New Roman"/>
                <w:b w:val="0"/>
                <w:i w:val="0"/>
                <w:iCs/>
                <w:sz w:val="24"/>
                <w:szCs w:val="24"/>
              </w:rPr>
            </w:pPr>
            <w:r w:rsidRPr="004D5009">
              <w:rPr>
                <w:rFonts w:cs="Times New Roman"/>
                <w:b w:val="0"/>
                <w:i w:val="0"/>
                <w:iCs/>
                <w:sz w:val="24"/>
                <w:szCs w:val="24"/>
              </w:rPr>
              <w:t>Đạt</w:t>
            </w:r>
          </w:p>
        </w:tc>
      </w:tr>
      <w:tr w:rsidR="004D5009" w:rsidRPr="004D5009" w14:paraId="18D10910" w14:textId="77777777" w:rsidTr="000B37C3">
        <w:trPr>
          <w:trHeight w:val="250"/>
        </w:trPr>
        <w:tc>
          <w:tcPr>
            <w:tcW w:w="690" w:type="dxa"/>
            <w:shd w:val="clear" w:color="auto" w:fill="auto"/>
            <w:noWrap/>
            <w:vAlign w:val="bottom"/>
            <w:hideMark/>
          </w:tcPr>
          <w:p w14:paraId="0206A87E" w14:textId="77777777" w:rsidR="00E60A82" w:rsidRPr="004D5009" w:rsidRDefault="00E60A82" w:rsidP="00004600">
            <w:pPr>
              <w:spacing w:after="0" w:line="240" w:lineRule="auto"/>
              <w:jc w:val="center"/>
              <w:rPr>
                <w:rFonts w:cs="Times New Roman"/>
                <w:b w:val="0"/>
                <w:i w:val="0"/>
                <w:iCs/>
                <w:sz w:val="24"/>
                <w:szCs w:val="24"/>
              </w:rPr>
            </w:pPr>
            <w:r w:rsidRPr="004D5009">
              <w:rPr>
                <w:rFonts w:cs="Times New Roman"/>
                <w:b w:val="0"/>
                <w:i w:val="0"/>
                <w:iCs/>
                <w:sz w:val="24"/>
                <w:szCs w:val="24"/>
              </w:rPr>
              <w:t>377</w:t>
            </w:r>
          </w:p>
        </w:tc>
        <w:tc>
          <w:tcPr>
            <w:tcW w:w="870" w:type="dxa"/>
            <w:shd w:val="clear" w:color="auto" w:fill="auto"/>
            <w:noWrap/>
            <w:vAlign w:val="bottom"/>
            <w:hideMark/>
          </w:tcPr>
          <w:p w14:paraId="547A8B91" w14:textId="77777777" w:rsidR="00E60A82" w:rsidRPr="004D5009" w:rsidRDefault="00E60A82" w:rsidP="00004600">
            <w:pPr>
              <w:spacing w:after="0" w:line="240" w:lineRule="auto"/>
              <w:jc w:val="center"/>
              <w:rPr>
                <w:rFonts w:cs="Times New Roman"/>
                <w:b w:val="0"/>
                <w:i w:val="0"/>
                <w:iCs/>
                <w:sz w:val="24"/>
                <w:szCs w:val="24"/>
              </w:rPr>
            </w:pPr>
            <w:r w:rsidRPr="004D5009">
              <w:rPr>
                <w:rFonts w:cs="Times New Roman"/>
                <w:b w:val="0"/>
                <w:i w:val="0"/>
                <w:iCs/>
                <w:sz w:val="24"/>
                <w:szCs w:val="24"/>
              </w:rPr>
              <w:t>381</w:t>
            </w:r>
          </w:p>
        </w:tc>
        <w:tc>
          <w:tcPr>
            <w:tcW w:w="709" w:type="dxa"/>
            <w:shd w:val="clear" w:color="auto" w:fill="auto"/>
            <w:noWrap/>
            <w:vAlign w:val="bottom"/>
            <w:hideMark/>
          </w:tcPr>
          <w:p w14:paraId="7C491071" w14:textId="77777777" w:rsidR="00E60A82" w:rsidRPr="004D5009" w:rsidRDefault="00E60A82" w:rsidP="00004600">
            <w:pPr>
              <w:spacing w:after="0" w:line="240" w:lineRule="auto"/>
              <w:jc w:val="center"/>
              <w:rPr>
                <w:rFonts w:cs="Times New Roman"/>
                <w:b w:val="0"/>
                <w:i w:val="0"/>
                <w:iCs/>
                <w:sz w:val="24"/>
                <w:szCs w:val="24"/>
              </w:rPr>
            </w:pPr>
            <w:r w:rsidRPr="004D5009">
              <w:rPr>
                <w:rFonts w:cs="Times New Roman"/>
                <w:b w:val="0"/>
                <w:i w:val="0"/>
                <w:iCs/>
                <w:sz w:val="24"/>
                <w:szCs w:val="24"/>
              </w:rPr>
              <w:t>381</w:t>
            </w:r>
          </w:p>
        </w:tc>
        <w:tc>
          <w:tcPr>
            <w:tcW w:w="729" w:type="dxa"/>
            <w:shd w:val="clear" w:color="auto" w:fill="auto"/>
            <w:noWrap/>
            <w:vAlign w:val="bottom"/>
            <w:hideMark/>
          </w:tcPr>
          <w:p w14:paraId="5C44D64B" w14:textId="1748518C" w:rsidR="00E60A82" w:rsidRPr="004D5009" w:rsidRDefault="00E60A82" w:rsidP="00004600">
            <w:pPr>
              <w:spacing w:after="0" w:line="240" w:lineRule="auto"/>
              <w:jc w:val="center"/>
              <w:rPr>
                <w:rFonts w:cs="Times New Roman"/>
                <w:b w:val="0"/>
                <w:i w:val="0"/>
                <w:iCs/>
                <w:sz w:val="24"/>
                <w:szCs w:val="24"/>
              </w:rPr>
            </w:pPr>
            <w:r w:rsidRPr="004D5009">
              <w:rPr>
                <w:rFonts w:cs="Times New Roman"/>
                <w:b w:val="0"/>
                <w:i w:val="0"/>
                <w:iCs/>
                <w:sz w:val="24"/>
                <w:szCs w:val="24"/>
              </w:rPr>
              <w:t>0</w:t>
            </w:r>
          </w:p>
        </w:tc>
        <w:tc>
          <w:tcPr>
            <w:tcW w:w="631" w:type="dxa"/>
            <w:shd w:val="clear" w:color="auto" w:fill="auto"/>
            <w:noWrap/>
            <w:vAlign w:val="bottom"/>
            <w:hideMark/>
          </w:tcPr>
          <w:p w14:paraId="57DDE14C" w14:textId="77777777" w:rsidR="00E60A82" w:rsidRPr="004D5009" w:rsidRDefault="00E60A82" w:rsidP="00004600">
            <w:pPr>
              <w:spacing w:after="0" w:line="240" w:lineRule="auto"/>
              <w:jc w:val="center"/>
              <w:rPr>
                <w:rFonts w:cs="Times New Roman"/>
                <w:b w:val="0"/>
                <w:i w:val="0"/>
                <w:iCs/>
                <w:sz w:val="24"/>
                <w:szCs w:val="24"/>
              </w:rPr>
            </w:pPr>
            <w:r w:rsidRPr="004D5009">
              <w:rPr>
                <w:rFonts w:cs="Times New Roman"/>
                <w:b w:val="0"/>
                <w:i w:val="0"/>
                <w:iCs/>
                <w:sz w:val="24"/>
                <w:szCs w:val="24"/>
              </w:rPr>
              <w:t>381</w:t>
            </w:r>
          </w:p>
        </w:tc>
        <w:tc>
          <w:tcPr>
            <w:tcW w:w="767" w:type="dxa"/>
            <w:shd w:val="clear" w:color="auto" w:fill="auto"/>
            <w:noWrap/>
            <w:vAlign w:val="bottom"/>
            <w:hideMark/>
          </w:tcPr>
          <w:p w14:paraId="39918553" w14:textId="6E0F19D0" w:rsidR="00E60A82" w:rsidRPr="004D5009" w:rsidRDefault="00E60A82" w:rsidP="00004600">
            <w:pPr>
              <w:spacing w:after="0" w:line="240" w:lineRule="auto"/>
              <w:jc w:val="center"/>
              <w:rPr>
                <w:rFonts w:cs="Times New Roman"/>
                <w:b w:val="0"/>
                <w:i w:val="0"/>
                <w:iCs/>
                <w:sz w:val="24"/>
                <w:szCs w:val="24"/>
              </w:rPr>
            </w:pPr>
            <w:r w:rsidRPr="004D5009">
              <w:rPr>
                <w:rFonts w:cs="Times New Roman"/>
                <w:b w:val="0"/>
                <w:i w:val="0"/>
                <w:iCs/>
                <w:sz w:val="24"/>
                <w:szCs w:val="24"/>
              </w:rPr>
              <w:t>0</w:t>
            </w:r>
          </w:p>
        </w:tc>
        <w:tc>
          <w:tcPr>
            <w:tcW w:w="631" w:type="dxa"/>
            <w:shd w:val="clear" w:color="auto" w:fill="auto"/>
            <w:noWrap/>
            <w:vAlign w:val="bottom"/>
            <w:hideMark/>
          </w:tcPr>
          <w:p w14:paraId="1EB4A615" w14:textId="77777777" w:rsidR="00E60A82" w:rsidRPr="004D5009" w:rsidRDefault="00E60A82" w:rsidP="00004600">
            <w:pPr>
              <w:spacing w:after="0" w:line="240" w:lineRule="auto"/>
              <w:jc w:val="center"/>
              <w:rPr>
                <w:rFonts w:cs="Times New Roman"/>
                <w:b w:val="0"/>
                <w:i w:val="0"/>
                <w:iCs/>
                <w:sz w:val="24"/>
                <w:szCs w:val="24"/>
              </w:rPr>
            </w:pPr>
            <w:r w:rsidRPr="004D5009">
              <w:rPr>
                <w:rFonts w:cs="Times New Roman"/>
                <w:b w:val="0"/>
                <w:i w:val="0"/>
                <w:iCs/>
                <w:sz w:val="24"/>
                <w:szCs w:val="24"/>
              </w:rPr>
              <w:t>363</w:t>
            </w:r>
          </w:p>
        </w:tc>
        <w:tc>
          <w:tcPr>
            <w:tcW w:w="856" w:type="dxa"/>
            <w:shd w:val="clear" w:color="auto" w:fill="auto"/>
            <w:noWrap/>
            <w:vAlign w:val="bottom"/>
            <w:hideMark/>
          </w:tcPr>
          <w:p w14:paraId="2246FC20" w14:textId="7097D3F4" w:rsidR="00E60A82" w:rsidRPr="004D5009" w:rsidRDefault="00E60A82" w:rsidP="00004600">
            <w:pPr>
              <w:spacing w:after="0" w:line="240" w:lineRule="auto"/>
              <w:jc w:val="center"/>
              <w:rPr>
                <w:rFonts w:cs="Times New Roman"/>
                <w:b w:val="0"/>
                <w:i w:val="0"/>
                <w:iCs/>
                <w:sz w:val="24"/>
                <w:szCs w:val="24"/>
              </w:rPr>
            </w:pPr>
            <w:r w:rsidRPr="004D5009">
              <w:rPr>
                <w:rFonts w:cs="Times New Roman"/>
                <w:b w:val="0"/>
                <w:i w:val="0"/>
                <w:iCs/>
                <w:sz w:val="24"/>
                <w:szCs w:val="24"/>
              </w:rPr>
              <w:t>17</w:t>
            </w:r>
          </w:p>
        </w:tc>
        <w:tc>
          <w:tcPr>
            <w:tcW w:w="631" w:type="dxa"/>
            <w:shd w:val="clear" w:color="auto" w:fill="auto"/>
            <w:noWrap/>
            <w:vAlign w:val="bottom"/>
            <w:hideMark/>
          </w:tcPr>
          <w:p w14:paraId="18431093" w14:textId="77777777" w:rsidR="00E60A82" w:rsidRPr="004D5009" w:rsidRDefault="00E60A82" w:rsidP="00004600">
            <w:pPr>
              <w:spacing w:after="0" w:line="240" w:lineRule="auto"/>
              <w:jc w:val="center"/>
              <w:rPr>
                <w:rFonts w:cs="Times New Roman"/>
                <w:b w:val="0"/>
                <w:i w:val="0"/>
                <w:iCs/>
                <w:sz w:val="24"/>
                <w:szCs w:val="24"/>
              </w:rPr>
            </w:pPr>
            <w:r w:rsidRPr="004D5009">
              <w:rPr>
                <w:rFonts w:cs="Times New Roman"/>
                <w:b w:val="0"/>
                <w:i w:val="0"/>
                <w:iCs/>
                <w:sz w:val="24"/>
                <w:szCs w:val="24"/>
              </w:rPr>
              <w:t>379</w:t>
            </w:r>
          </w:p>
        </w:tc>
        <w:tc>
          <w:tcPr>
            <w:tcW w:w="833" w:type="dxa"/>
            <w:shd w:val="clear" w:color="auto" w:fill="auto"/>
            <w:noWrap/>
            <w:vAlign w:val="bottom"/>
            <w:hideMark/>
          </w:tcPr>
          <w:p w14:paraId="1E24A84F" w14:textId="2D826119" w:rsidR="00E60A82" w:rsidRPr="004D5009" w:rsidRDefault="00E60A82" w:rsidP="00004600">
            <w:pPr>
              <w:spacing w:after="0" w:line="240" w:lineRule="auto"/>
              <w:jc w:val="center"/>
              <w:rPr>
                <w:rFonts w:cs="Times New Roman"/>
                <w:b w:val="0"/>
                <w:i w:val="0"/>
                <w:iCs/>
                <w:sz w:val="24"/>
                <w:szCs w:val="24"/>
              </w:rPr>
            </w:pPr>
            <w:r w:rsidRPr="004D5009">
              <w:rPr>
                <w:rFonts w:cs="Times New Roman"/>
                <w:b w:val="0"/>
                <w:i w:val="0"/>
                <w:iCs/>
                <w:sz w:val="24"/>
                <w:szCs w:val="24"/>
              </w:rPr>
              <w:t>1</w:t>
            </w:r>
          </w:p>
        </w:tc>
        <w:tc>
          <w:tcPr>
            <w:tcW w:w="777" w:type="dxa"/>
            <w:shd w:val="clear" w:color="auto" w:fill="auto"/>
            <w:noWrap/>
            <w:vAlign w:val="bottom"/>
            <w:hideMark/>
          </w:tcPr>
          <w:p w14:paraId="7F59A1E8" w14:textId="77777777" w:rsidR="00E60A82" w:rsidRPr="004D5009" w:rsidRDefault="00E60A82" w:rsidP="00004600">
            <w:pPr>
              <w:spacing w:after="0" w:line="240" w:lineRule="auto"/>
              <w:jc w:val="center"/>
              <w:rPr>
                <w:rFonts w:cs="Times New Roman"/>
                <w:b w:val="0"/>
                <w:i w:val="0"/>
                <w:iCs/>
                <w:sz w:val="24"/>
                <w:szCs w:val="24"/>
              </w:rPr>
            </w:pPr>
            <w:r w:rsidRPr="004D5009">
              <w:rPr>
                <w:rFonts w:cs="Times New Roman"/>
                <w:b w:val="0"/>
                <w:i w:val="0"/>
                <w:iCs/>
                <w:sz w:val="24"/>
                <w:szCs w:val="24"/>
              </w:rPr>
              <w:t>376</w:t>
            </w:r>
          </w:p>
        </w:tc>
        <w:tc>
          <w:tcPr>
            <w:tcW w:w="968" w:type="dxa"/>
            <w:shd w:val="clear" w:color="auto" w:fill="auto"/>
            <w:noWrap/>
            <w:vAlign w:val="bottom"/>
            <w:hideMark/>
          </w:tcPr>
          <w:p w14:paraId="5A69683E" w14:textId="7C436DBB" w:rsidR="00E60A82" w:rsidRPr="004D5009" w:rsidRDefault="00E60A82" w:rsidP="00004600">
            <w:pPr>
              <w:spacing w:after="0" w:line="240" w:lineRule="auto"/>
              <w:jc w:val="center"/>
              <w:rPr>
                <w:rFonts w:cs="Times New Roman"/>
                <w:b w:val="0"/>
                <w:i w:val="0"/>
                <w:iCs/>
                <w:sz w:val="24"/>
                <w:szCs w:val="24"/>
              </w:rPr>
            </w:pPr>
            <w:r w:rsidRPr="004D5009">
              <w:rPr>
                <w:rFonts w:cs="Times New Roman"/>
                <w:b w:val="0"/>
                <w:i w:val="0"/>
                <w:iCs/>
                <w:sz w:val="24"/>
                <w:szCs w:val="24"/>
              </w:rPr>
              <w:t>4</w:t>
            </w:r>
          </w:p>
        </w:tc>
      </w:tr>
    </w:tbl>
    <w:p w14:paraId="07AC70E8" w14:textId="2431FDED" w:rsidR="009F35C8" w:rsidRPr="004D5009" w:rsidRDefault="009F35C8" w:rsidP="00004600">
      <w:pPr>
        <w:spacing w:after="0" w:line="240" w:lineRule="auto"/>
        <w:rPr>
          <w:rFonts w:cs="Times New Roman"/>
          <w:b w:val="0"/>
          <w:i w:val="0"/>
          <w:iCs/>
          <w:sz w:val="24"/>
          <w:szCs w:val="24"/>
          <w:lang w:val="nl-NL"/>
        </w:rPr>
      </w:pPr>
    </w:p>
    <w:tbl>
      <w:tblPr>
        <w:tblW w:w="9063" w:type="dxa"/>
        <w:tblInd w:w="-34" w:type="dxa"/>
        <w:tblLook w:val="04A0" w:firstRow="1" w:lastRow="0" w:firstColumn="1" w:lastColumn="0" w:noHBand="0" w:noVBand="1"/>
      </w:tblPr>
      <w:tblGrid>
        <w:gridCol w:w="709"/>
        <w:gridCol w:w="812"/>
        <w:gridCol w:w="15"/>
        <w:gridCol w:w="561"/>
        <w:gridCol w:w="811"/>
        <w:gridCol w:w="15"/>
        <w:gridCol w:w="561"/>
        <w:gridCol w:w="810"/>
        <w:gridCol w:w="15"/>
        <w:gridCol w:w="661"/>
        <w:gridCol w:w="812"/>
        <w:gridCol w:w="15"/>
        <w:gridCol w:w="714"/>
        <w:gridCol w:w="811"/>
        <w:gridCol w:w="749"/>
        <w:gridCol w:w="992"/>
      </w:tblGrid>
      <w:tr w:rsidR="004D5009" w:rsidRPr="004D5009" w14:paraId="4EC0E7F3" w14:textId="54990E75" w:rsidTr="00C3369F">
        <w:trPr>
          <w:trHeight w:val="399"/>
        </w:trPr>
        <w:tc>
          <w:tcPr>
            <w:tcW w:w="4309" w:type="dxa"/>
            <w:gridSpan w:val="9"/>
            <w:tcBorders>
              <w:top w:val="single" w:sz="4" w:space="0" w:color="auto"/>
              <w:left w:val="single" w:sz="4" w:space="0" w:color="auto"/>
              <w:bottom w:val="single" w:sz="4" w:space="0" w:color="auto"/>
              <w:right w:val="single" w:sz="4" w:space="0" w:color="auto"/>
            </w:tcBorders>
            <w:shd w:val="clear" w:color="auto" w:fill="auto"/>
            <w:hideMark/>
          </w:tcPr>
          <w:p w14:paraId="361A3705" w14:textId="4D85663E" w:rsidR="00624C2C" w:rsidRPr="004D5009" w:rsidRDefault="00624C2C" w:rsidP="00004600">
            <w:pPr>
              <w:spacing w:after="0" w:line="240" w:lineRule="auto"/>
              <w:jc w:val="center"/>
              <w:rPr>
                <w:rFonts w:cs="Times New Roman"/>
                <w:bCs/>
                <w:i w:val="0"/>
                <w:iCs/>
                <w:sz w:val="24"/>
                <w:szCs w:val="24"/>
              </w:rPr>
            </w:pPr>
            <w:r w:rsidRPr="004D5009">
              <w:rPr>
                <w:rFonts w:cs="Times New Roman"/>
                <w:bCs/>
                <w:i w:val="0"/>
                <w:iCs/>
                <w:sz w:val="24"/>
                <w:szCs w:val="24"/>
              </w:rPr>
              <w:t>Năng lực chung</w:t>
            </w:r>
          </w:p>
        </w:tc>
        <w:tc>
          <w:tcPr>
            <w:tcW w:w="4754" w:type="dxa"/>
            <w:gridSpan w:val="7"/>
            <w:tcBorders>
              <w:top w:val="single" w:sz="4" w:space="0" w:color="auto"/>
              <w:left w:val="single" w:sz="4" w:space="0" w:color="auto"/>
              <w:bottom w:val="single" w:sz="4" w:space="0" w:color="auto"/>
              <w:right w:val="single" w:sz="4" w:space="0" w:color="auto"/>
            </w:tcBorders>
            <w:shd w:val="clear" w:color="auto" w:fill="auto"/>
            <w:hideMark/>
          </w:tcPr>
          <w:p w14:paraId="55BB5130" w14:textId="364A9D96" w:rsidR="00624C2C" w:rsidRPr="004D5009" w:rsidRDefault="00624C2C" w:rsidP="00004600">
            <w:pPr>
              <w:spacing w:after="0" w:line="240" w:lineRule="auto"/>
              <w:jc w:val="center"/>
              <w:rPr>
                <w:rFonts w:cs="Times New Roman"/>
                <w:bCs/>
                <w:i w:val="0"/>
                <w:iCs/>
                <w:sz w:val="24"/>
                <w:szCs w:val="24"/>
              </w:rPr>
            </w:pPr>
            <w:r w:rsidRPr="004D5009">
              <w:rPr>
                <w:rFonts w:cs="Times New Roman"/>
                <w:bCs/>
                <w:i w:val="0"/>
                <w:iCs/>
                <w:sz w:val="24"/>
                <w:szCs w:val="24"/>
              </w:rPr>
              <w:t>Năng lực đặc thù</w:t>
            </w:r>
          </w:p>
        </w:tc>
      </w:tr>
      <w:tr w:rsidR="004D5009" w:rsidRPr="004D5009" w14:paraId="5E987C4E" w14:textId="62DD20A7" w:rsidTr="00C3369F">
        <w:trPr>
          <w:trHeight w:val="493"/>
        </w:trPr>
        <w:tc>
          <w:tcPr>
            <w:tcW w:w="1536" w:type="dxa"/>
            <w:gridSpan w:val="3"/>
            <w:tcBorders>
              <w:top w:val="single" w:sz="4" w:space="0" w:color="auto"/>
              <w:left w:val="single" w:sz="4" w:space="0" w:color="000000"/>
              <w:bottom w:val="single" w:sz="4" w:space="0" w:color="auto"/>
              <w:right w:val="single" w:sz="4" w:space="0" w:color="000000"/>
            </w:tcBorders>
            <w:shd w:val="clear" w:color="auto" w:fill="auto"/>
            <w:vAlign w:val="center"/>
            <w:hideMark/>
          </w:tcPr>
          <w:p w14:paraId="598F2C45" w14:textId="77777777" w:rsidR="00624C2C" w:rsidRPr="004D5009" w:rsidRDefault="00624C2C" w:rsidP="00CB70F8">
            <w:pPr>
              <w:spacing w:after="0" w:line="240" w:lineRule="auto"/>
              <w:jc w:val="center"/>
              <w:rPr>
                <w:rFonts w:cs="Times New Roman"/>
                <w:b w:val="0"/>
                <w:i w:val="0"/>
                <w:iCs/>
                <w:sz w:val="24"/>
                <w:szCs w:val="24"/>
              </w:rPr>
            </w:pPr>
            <w:r w:rsidRPr="004D5009">
              <w:rPr>
                <w:rFonts w:cs="Times New Roman"/>
                <w:b w:val="0"/>
                <w:i w:val="0"/>
                <w:iCs/>
                <w:sz w:val="24"/>
                <w:szCs w:val="24"/>
              </w:rPr>
              <w:t>Tự chủ và tự học</w:t>
            </w:r>
          </w:p>
        </w:tc>
        <w:tc>
          <w:tcPr>
            <w:tcW w:w="1387" w:type="dxa"/>
            <w:gridSpan w:val="3"/>
            <w:tcBorders>
              <w:top w:val="single" w:sz="4" w:space="0" w:color="auto"/>
              <w:left w:val="nil"/>
              <w:bottom w:val="single" w:sz="4" w:space="0" w:color="auto"/>
              <w:right w:val="single" w:sz="4" w:space="0" w:color="000000"/>
            </w:tcBorders>
            <w:shd w:val="clear" w:color="auto" w:fill="auto"/>
            <w:vAlign w:val="center"/>
            <w:hideMark/>
          </w:tcPr>
          <w:p w14:paraId="64A2287C" w14:textId="77777777" w:rsidR="00624C2C" w:rsidRPr="004D5009" w:rsidRDefault="00624C2C" w:rsidP="00CB70F8">
            <w:pPr>
              <w:spacing w:after="0" w:line="240" w:lineRule="auto"/>
              <w:jc w:val="center"/>
              <w:rPr>
                <w:rFonts w:cs="Times New Roman"/>
                <w:b w:val="0"/>
                <w:i w:val="0"/>
                <w:iCs/>
                <w:sz w:val="24"/>
                <w:szCs w:val="24"/>
              </w:rPr>
            </w:pPr>
            <w:r w:rsidRPr="004D5009">
              <w:rPr>
                <w:rFonts w:cs="Times New Roman"/>
                <w:b w:val="0"/>
                <w:i w:val="0"/>
                <w:iCs/>
                <w:sz w:val="24"/>
                <w:szCs w:val="24"/>
              </w:rPr>
              <w:t>Giao tiếp và hợp tác</w:t>
            </w:r>
          </w:p>
        </w:tc>
        <w:tc>
          <w:tcPr>
            <w:tcW w:w="1386" w:type="dxa"/>
            <w:gridSpan w:val="3"/>
            <w:tcBorders>
              <w:top w:val="single" w:sz="4" w:space="0" w:color="auto"/>
              <w:left w:val="nil"/>
              <w:bottom w:val="single" w:sz="4" w:space="0" w:color="auto"/>
              <w:right w:val="single" w:sz="4" w:space="0" w:color="000000"/>
            </w:tcBorders>
            <w:shd w:val="clear" w:color="auto" w:fill="auto"/>
            <w:vAlign w:val="center"/>
            <w:hideMark/>
          </w:tcPr>
          <w:p w14:paraId="3BF7F995" w14:textId="77777777" w:rsidR="00624C2C" w:rsidRPr="004D5009" w:rsidRDefault="00624C2C" w:rsidP="00CB70F8">
            <w:pPr>
              <w:spacing w:after="0" w:line="240" w:lineRule="auto"/>
              <w:jc w:val="center"/>
              <w:rPr>
                <w:rFonts w:cs="Times New Roman"/>
                <w:b w:val="0"/>
                <w:i w:val="0"/>
                <w:iCs/>
                <w:sz w:val="24"/>
                <w:szCs w:val="24"/>
              </w:rPr>
            </w:pPr>
            <w:r w:rsidRPr="004D5009">
              <w:rPr>
                <w:rFonts w:cs="Times New Roman"/>
                <w:b w:val="0"/>
                <w:i w:val="0"/>
                <w:iCs/>
                <w:sz w:val="24"/>
                <w:szCs w:val="24"/>
              </w:rPr>
              <w:t>GQVĐ và sáng tạo</w:t>
            </w:r>
          </w:p>
        </w:tc>
        <w:tc>
          <w:tcPr>
            <w:tcW w:w="1488" w:type="dxa"/>
            <w:gridSpan w:val="3"/>
            <w:tcBorders>
              <w:top w:val="single" w:sz="4" w:space="0" w:color="auto"/>
              <w:left w:val="nil"/>
              <w:bottom w:val="single" w:sz="4" w:space="0" w:color="auto"/>
              <w:right w:val="single" w:sz="4" w:space="0" w:color="000000"/>
            </w:tcBorders>
            <w:shd w:val="clear" w:color="auto" w:fill="auto"/>
            <w:vAlign w:val="center"/>
            <w:hideMark/>
          </w:tcPr>
          <w:p w14:paraId="332EAF7B" w14:textId="77777777" w:rsidR="00624C2C" w:rsidRPr="004D5009" w:rsidRDefault="00624C2C" w:rsidP="00CB70F8">
            <w:pPr>
              <w:spacing w:after="0" w:line="240" w:lineRule="auto"/>
              <w:jc w:val="center"/>
              <w:rPr>
                <w:rFonts w:cs="Times New Roman"/>
                <w:b w:val="0"/>
                <w:i w:val="0"/>
                <w:iCs/>
                <w:sz w:val="24"/>
                <w:szCs w:val="24"/>
              </w:rPr>
            </w:pPr>
            <w:r w:rsidRPr="004D5009">
              <w:rPr>
                <w:rFonts w:cs="Times New Roman"/>
                <w:b w:val="0"/>
                <w:i w:val="0"/>
                <w:iCs/>
                <w:sz w:val="24"/>
                <w:szCs w:val="24"/>
              </w:rPr>
              <w:t>Ngôn ngữ</w:t>
            </w:r>
          </w:p>
        </w:tc>
        <w:tc>
          <w:tcPr>
            <w:tcW w:w="1525" w:type="dxa"/>
            <w:gridSpan w:val="2"/>
            <w:tcBorders>
              <w:top w:val="single" w:sz="4" w:space="0" w:color="auto"/>
              <w:left w:val="nil"/>
              <w:bottom w:val="single" w:sz="4" w:space="0" w:color="auto"/>
              <w:right w:val="single" w:sz="4" w:space="0" w:color="000000"/>
            </w:tcBorders>
            <w:shd w:val="clear" w:color="auto" w:fill="auto"/>
            <w:vAlign w:val="center"/>
            <w:hideMark/>
          </w:tcPr>
          <w:p w14:paraId="210EE02C" w14:textId="77777777" w:rsidR="00624C2C" w:rsidRPr="004D5009" w:rsidRDefault="00624C2C" w:rsidP="00CB70F8">
            <w:pPr>
              <w:spacing w:after="0" w:line="240" w:lineRule="auto"/>
              <w:jc w:val="center"/>
              <w:rPr>
                <w:rFonts w:cs="Times New Roman"/>
                <w:b w:val="0"/>
                <w:i w:val="0"/>
                <w:iCs/>
                <w:sz w:val="24"/>
                <w:szCs w:val="24"/>
              </w:rPr>
            </w:pPr>
            <w:r w:rsidRPr="004D5009">
              <w:rPr>
                <w:rFonts w:cs="Times New Roman"/>
                <w:b w:val="0"/>
                <w:i w:val="0"/>
                <w:iCs/>
                <w:sz w:val="24"/>
                <w:szCs w:val="24"/>
              </w:rPr>
              <w:t>Tính toán</w:t>
            </w:r>
          </w:p>
        </w:tc>
        <w:tc>
          <w:tcPr>
            <w:tcW w:w="1741" w:type="dxa"/>
            <w:gridSpan w:val="2"/>
            <w:tcBorders>
              <w:top w:val="single" w:sz="4" w:space="0" w:color="auto"/>
              <w:left w:val="nil"/>
              <w:bottom w:val="single" w:sz="4" w:space="0" w:color="auto"/>
              <w:right w:val="single" w:sz="4" w:space="0" w:color="000000"/>
            </w:tcBorders>
            <w:shd w:val="clear" w:color="auto" w:fill="auto"/>
            <w:vAlign w:val="center"/>
            <w:hideMark/>
          </w:tcPr>
          <w:p w14:paraId="52BAAD55" w14:textId="77777777" w:rsidR="00624C2C" w:rsidRPr="004D5009" w:rsidRDefault="00624C2C" w:rsidP="00CB70F8">
            <w:pPr>
              <w:spacing w:after="0" w:line="240" w:lineRule="auto"/>
              <w:jc w:val="center"/>
              <w:rPr>
                <w:rFonts w:cs="Times New Roman"/>
                <w:b w:val="0"/>
                <w:i w:val="0"/>
                <w:iCs/>
                <w:sz w:val="24"/>
                <w:szCs w:val="24"/>
              </w:rPr>
            </w:pPr>
            <w:r w:rsidRPr="004D5009">
              <w:rPr>
                <w:rFonts w:cs="Times New Roman"/>
                <w:b w:val="0"/>
                <w:i w:val="0"/>
                <w:iCs/>
                <w:sz w:val="24"/>
                <w:szCs w:val="24"/>
              </w:rPr>
              <w:t>Khoa học</w:t>
            </w:r>
          </w:p>
        </w:tc>
      </w:tr>
      <w:tr w:rsidR="004D5009" w:rsidRPr="004D5009" w14:paraId="0AA2069A" w14:textId="6DE1A7D3" w:rsidTr="00C3369F">
        <w:trPr>
          <w:trHeight w:val="35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5A1CB" w14:textId="77777777" w:rsidR="00624C2C" w:rsidRPr="004D5009" w:rsidRDefault="00624C2C" w:rsidP="00CB70F8">
            <w:pPr>
              <w:spacing w:after="0" w:line="240" w:lineRule="auto"/>
              <w:jc w:val="center"/>
              <w:rPr>
                <w:rFonts w:cs="Times New Roman"/>
                <w:b w:val="0"/>
                <w:i w:val="0"/>
                <w:iCs/>
                <w:sz w:val="24"/>
                <w:szCs w:val="24"/>
              </w:rPr>
            </w:pPr>
            <w:r w:rsidRPr="004D5009">
              <w:rPr>
                <w:rFonts w:cs="Times New Roman"/>
                <w:b w:val="0"/>
                <w:i w:val="0"/>
                <w:iCs/>
                <w:sz w:val="24"/>
                <w:szCs w:val="24"/>
              </w:rPr>
              <w:t>Tốt</w:t>
            </w:r>
          </w:p>
        </w:tc>
        <w:tc>
          <w:tcPr>
            <w:tcW w:w="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BCC43" w14:textId="0801E048" w:rsidR="00624C2C" w:rsidRPr="004D5009" w:rsidRDefault="00624C2C" w:rsidP="00CB70F8">
            <w:pPr>
              <w:spacing w:after="0" w:line="240" w:lineRule="auto"/>
              <w:jc w:val="center"/>
              <w:rPr>
                <w:rFonts w:cs="Times New Roman"/>
                <w:b w:val="0"/>
                <w:i w:val="0"/>
                <w:iCs/>
                <w:sz w:val="24"/>
                <w:szCs w:val="24"/>
              </w:rPr>
            </w:pPr>
            <w:r w:rsidRPr="004D5009">
              <w:rPr>
                <w:rFonts w:cs="Times New Roman"/>
                <w:b w:val="0"/>
                <w:i w:val="0"/>
                <w:iCs/>
                <w:sz w:val="24"/>
                <w:szCs w:val="24"/>
              </w:rPr>
              <w:t>Đạt</w:t>
            </w:r>
          </w:p>
        </w:tc>
        <w:tc>
          <w:tcPr>
            <w:tcW w:w="5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7E1E9" w14:textId="77777777" w:rsidR="00624C2C" w:rsidRPr="004D5009" w:rsidRDefault="00624C2C" w:rsidP="00CB70F8">
            <w:pPr>
              <w:spacing w:after="0" w:line="240" w:lineRule="auto"/>
              <w:jc w:val="center"/>
              <w:rPr>
                <w:rFonts w:cs="Times New Roman"/>
                <w:b w:val="0"/>
                <w:i w:val="0"/>
                <w:iCs/>
                <w:sz w:val="24"/>
                <w:szCs w:val="24"/>
              </w:rPr>
            </w:pPr>
            <w:r w:rsidRPr="004D5009">
              <w:rPr>
                <w:rFonts w:cs="Times New Roman"/>
                <w:b w:val="0"/>
                <w:i w:val="0"/>
                <w:iCs/>
                <w:sz w:val="24"/>
                <w:szCs w:val="24"/>
              </w:rPr>
              <w:t>Tốt</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18B2A" w14:textId="39475F20" w:rsidR="00624C2C" w:rsidRPr="004D5009" w:rsidRDefault="00624C2C" w:rsidP="00CB70F8">
            <w:pPr>
              <w:spacing w:after="0" w:line="240" w:lineRule="auto"/>
              <w:jc w:val="center"/>
              <w:rPr>
                <w:rFonts w:cs="Times New Roman"/>
                <w:b w:val="0"/>
                <w:i w:val="0"/>
                <w:iCs/>
                <w:sz w:val="24"/>
                <w:szCs w:val="24"/>
              </w:rPr>
            </w:pPr>
            <w:r w:rsidRPr="004D5009">
              <w:rPr>
                <w:rFonts w:cs="Times New Roman"/>
                <w:b w:val="0"/>
                <w:i w:val="0"/>
                <w:iCs/>
                <w:sz w:val="24"/>
                <w:szCs w:val="24"/>
              </w:rPr>
              <w:t>Đạt</w:t>
            </w:r>
          </w:p>
        </w:tc>
        <w:tc>
          <w:tcPr>
            <w:tcW w:w="5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49A95" w14:textId="77777777" w:rsidR="00624C2C" w:rsidRPr="004D5009" w:rsidRDefault="00624C2C" w:rsidP="00CB70F8">
            <w:pPr>
              <w:spacing w:after="0" w:line="240" w:lineRule="auto"/>
              <w:jc w:val="center"/>
              <w:rPr>
                <w:rFonts w:cs="Times New Roman"/>
                <w:b w:val="0"/>
                <w:i w:val="0"/>
                <w:iCs/>
                <w:sz w:val="24"/>
                <w:szCs w:val="24"/>
              </w:rPr>
            </w:pPr>
            <w:r w:rsidRPr="004D5009">
              <w:rPr>
                <w:rFonts w:cs="Times New Roman"/>
                <w:b w:val="0"/>
                <w:i w:val="0"/>
                <w:iCs/>
                <w:sz w:val="24"/>
                <w:szCs w:val="24"/>
              </w:rPr>
              <w:t>Tốt</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85163" w14:textId="4BEEF3D4" w:rsidR="00624C2C" w:rsidRPr="004D5009" w:rsidRDefault="00624C2C" w:rsidP="00CB70F8">
            <w:pPr>
              <w:spacing w:after="0" w:line="240" w:lineRule="auto"/>
              <w:jc w:val="center"/>
              <w:rPr>
                <w:rFonts w:cs="Times New Roman"/>
                <w:b w:val="0"/>
                <w:i w:val="0"/>
                <w:iCs/>
                <w:sz w:val="24"/>
                <w:szCs w:val="24"/>
              </w:rPr>
            </w:pPr>
            <w:r w:rsidRPr="004D5009">
              <w:rPr>
                <w:rFonts w:cs="Times New Roman"/>
                <w:b w:val="0"/>
                <w:i w:val="0"/>
                <w:iCs/>
                <w:sz w:val="24"/>
                <w:szCs w:val="24"/>
              </w:rPr>
              <w:t>Đạt</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72E56" w14:textId="77777777" w:rsidR="00624C2C" w:rsidRPr="004D5009" w:rsidRDefault="00624C2C" w:rsidP="00CB70F8">
            <w:pPr>
              <w:spacing w:after="0" w:line="240" w:lineRule="auto"/>
              <w:jc w:val="center"/>
              <w:rPr>
                <w:rFonts w:cs="Times New Roman"/>
                <w:b w:val="0"/>
                <w:i w:val="0"/>
                <w:iCs/>
                <w:sz w:val="24"/>
                <w:szCs w:val="24"/>
              </w:rPr>
            </w:pPr>
            <w:r w:rsidRPr="004D5009">
              <w:rPr>
                <w:rFonts w:cs="Times New Roman"/>
                <w:b w:val="0"/>
                <w:i w:val="0"/>
                <w:iCs/>
                <w:sz w:val="24"/>
                <w:szCs w:val="24"/>
              </w:rPr>
              <w:t>Tốt</w:t>
            </w:r>
          </w:p>
        </w:tc>
        <w:tc>
          <w:tcPr>
            <w:tcW w:w="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FEAFB" w14:textId="2447617C" w:rsidR="00624C2C" w:rsidRPr="004D5009" w:rsidRDefault="00624C2C" w:rsidP="00CB70F8">
            <w:pPr>
              <w:spacing w:after="0" w:line="240" w:lineRule="auto"/>
              <w:jc w:val="center"/>
              <w:rPr>
                <w:rFonts w:cs="Times New Roman"/>
                <w:b w:val="0"/>
                <w:i w:val="0"/>
                <w:iCs/>
                <w:sz w:val="24"/>
                <w:szCs w:val="24"/>
              </w:rPr>
            </w:pPr>
            <w:r w:rsidRPr="004D5009">
              <w:rPr>
                <w:rFonts w:cs="Times New Roman"/>
                <w:b w:val="0"/>
                <w:i w:val="0"/>
                <w:iCs/>
                <w:sz w:val="24"/>
                <w:szCs w:val="24"/>
              </w:rPr>
              <w:t>Đạt</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654D4" w14:textId="77777777" w:rsidR="00624C2C" w:rsidRPr="004D5009" w:rsidRDefault="00624C2C" w:rsidP="00CB70F8">
            <w:pPr>
              <w:spacing w:after="0" w:line="240" w:lineRule="auto"/>
              <w:jc w:val="center"/>
              <w:rPr>
                <w:rFonts w:cs="Times New Roman"/>
                <w:b w:val="0"/>
                <w:i w:val="0"/>
                <w:iCs/>
                <w:sz w:val="24"/>
                <w:szCs w:val="24"/>
              </w:rPr>
            </w:pPr>
            <w:r w:rsidRPr="004D5009">
              <w:rPr>
                <w:rFonts w:cs="Times New Roman"/>
                <w:b w:val="0"/>
                <w:i w:val="0"/>
                <w:iCs/>
                <w:sz w:val="24"/>
                <w:szCs w:val="24"/>
              </w:rPr>
              <w:t>Tốt</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33778" w14:textId="23A98952" w:rsidR="00624C2C" w:rsidRPr="004D5009" w:rsidRDefault="00624C2C" w:rsidP="00CB70F8">
            <w:pPr>
              <w:spacing w:after="0" w:line="240" w:lineRule="auto"/>
              <w:jc w:val="center"/>
              <w:rPr>
                <w:rFonts w:cs="Times New Roman"/>
                <w:b w:val="0"/>
                <w:i w:val="0"/>
                <w:iCs/>
                <w:sz w:val="24"/>
                <w:szCs w:val="24"/>
              </w:rPr>
            </w:pPr>
            <w:r w:rsidRPr="004D5009">
              <w:rPr>
                <w:rFonts w:cs="Times New Roman"/>
                <w:b w:val="0"/>
                <w:i w:val="0"/>
                <w:iCs/>
                <w:sz w:val="24"/>
                <w:szCs w:val="24"/>
              </w:rPr>
              <w:t>Đạt</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3D6A8" w14:textId="77777777" w:rsidR="00624C2C" w:rsidRPr="004D5009" w:rsidRDefault="00624C2C" w:rsidP="00CB70F8">
            <w:pPr>
              <w:spacing w:after="0" w:line="240" w:lineRule="auto"/>
              <w:jc w:val="center"/>
              <w:rPr>
                <w:rFonts w:cs="Times New Roman"/>
                <w:b w:val="0"/>
                <w:i w:val="0"/>
                <w:iCs/>
                <w:sz w:val="24"/>
                <w:szCs w:val="24"/>
              </w:rPr>
            </w:pPr>
            <w:r w:rsidRPr="004D5009">
              <w:rPr>
                <w:rFonts w:cs="Times New Roman"/>
                <w:b w:val="0"/>
                <w:i w:val="0"/>
                <w:iCs/>
                <w:sz w:val="24"/>
                <w:szCs w:val="24"/>
              </w:rPr>
              <w:t>Tốt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A7BF4" w14:textId="29E96DC3" w:rsidR="00624C2C" w:rsidRPr="004D5009" w:rsidRDefault="00624C2C" w:rsidP="00CB70F8">
            <w:pPr>
              <w:spacing w:after="0" w:line="240" w:lineRule="auto"/>
              <w:jc w:val="center"/>
              <w:rPr>
                <w:rFonts w:cs="Times New Roman"/>
                <w:b w:val="0"/>
                <w:i w:val="0"/>
                <w:iCs/>
                <w:sz w:val="24"/>
                <w:szCs w:val="24"/>
              </w:rPr>
            </w:pPr>
            <w:r w:rsidRPr="004D5009">
              <w:rPr>
                <w:rFonts w:cs="Times New Roman"/>
                <w:b w:val="0"/>
                <w:i w:val="0"/>
                <w:iCs/>
                <w:sz w:val="24"/>
                <w:szCs w:val="24"/>
              </w:rPr>
              <w:t>Đạt</w:t>
            </w:r>
          </w:p>
        </w:tc>
      </w:tr>
      <w:tr w:rsidR="004D5009" w:rsidRPr="004D5009" w14:paraId="1DF806ED" w14:textId="75E20B14" w:rsidTr="00C3369F">
        <w:trPr>
          <w:trHeight w:val="50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3F5F3" w14:textId="77777777" w:rsidR="00624C2C" w:rsidRPr="004D5009" w:rsidRDefault="00624C2C" w:rsidP="00CB70F8">
            <w:pPr>
              <w:spacing w:after="0" w:line="240" w:lineRule="auto"/>
              <w:jc w:val="center"/>
              <w:rPr>
                <w:rFonts w:cs="Times New Roman"/>
                <w:b w:val="0"/>
                <w:i w:val="0"/>
                <w:iCs/>
                <w:sz w:val="24"/>
                <w:szCs w:val="24"/>
              </w:rPr>
            </w:pPr>
            <w:r w:rsidRPr="004D5009">
              <w:rPr>
                <w:rFonts w:cs="Times New Roman"/>
                <w:b w:val="0"/>
                <w:i w:val="0"/>
                <w:iCs/>
                <w:sz w:val="24"/>
                <w:szCs w:val="24"/>
              </w:rPr>
              <w:t>362</w:t>
            </w:r>
          </w:p>
        </w:tc>
        <w:tc>
          <w:tcPr>
            <w:tcW w:w="812" w:type="dxa"/>
            <w:tcBorders>
              <w:top w:val="single" w:sz="4" w:space="0" w:color="auto"/>
              <w:left w:val="nil"/>
              <w:bottom w:val="single" w:sz="4" w:space="0" w:color="auto"/>
              <w:right w:val="single" w:sz="4" w:space="0" w:color="auto"/>
            </w:tcBorders>
            <w:shd w:val="clear" w:color="auto" w:fill="auto"/>
            <w:noWrap/>
            <w:vAlign w:val="bottom"/>
            <w:hideMark/>
          </w:tcPr>
          <w:p w14:paraId="3481DFE8" w14:textId="155B3CC3" w:rsidR="00624C2C" w:rsidRPr="004D5009" w:rsidRDefault="00624C2C" w:rsidP="00CB70F8">
            <w:pPr>
              <w:spacing w:after="0" w:line="240" w:lineRule="auto"/>
              <w:jc w:val="center"/>
              <w:rPr>
                <w:rFonts w:cs="Times New Roman"/>
                <w:b w:val="0"/>
                <w:i w:val="0"/>
                <w:iCs/>
                <w:sz w:val="24"/>
                <w:szCs w:val="24"/>
              </w:rPr>
            </w:pPr>
            <w:r w:rsidRPr="004D5009">
              <w:rPr>
                <w:rFonts w:cs="Times New Roman"/>
                <w:b w:val="0"/>
                <w:i w:val="0"/>
                <w:iCs/>
                <w:sz w:val="24"/>
                <w:szCs w:val="24"/>
              </w:rPr>
              <w:t>19</w:t>
            </w:r>
          </w:p>
        </w:tc>
        <w:tc>
          <w:tcPr>
            <w:tcW w:w="5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5779820" w14:textId="77777777" w:rsidR="00624C2C" w:rsidRPr="004D5009" w:rsidRDefault="00624C2C" w:rsidP="00CB70F8">
            <w:pPr>
              <w:spacing w:after="0" w:line="240" w:lineRule="auto"/>
              <w:jc w:val="center"/>
              <w:rPr>
                <w:rFonts w:cs="Times New Roman"/>
                <w:b w:val="0"/>
                <w:i w:val="0"/>
                <w:iCs/>
                <w:sz w:val="24"/>
                <w:szCs w:val="24"/>
              </w:rPr>
            </w:pPr>
            <w:r w:rsidRPr="004D5009">
              <w:rPr>
                <w:rFonts w:cs="Times New Roman"/>
                <w:b w:val="0"/>
                <w:i w:val="0"/>
                <w:iCs/>
                <w:sz w:val="24"/>
                <w:szCs w:val="24"/>
              </w:rPr>
              <w:t>370</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02D54E7D" w14:textId="48AA406B" w:rsidR="00624C2C" w:rsidRPr="004D5009" w:rsidRDefault="00624C2C" w:rsidP="00CB70F8">
            <w:pPr>
              <w:spacing w:after="0" w:line="240" w:lineRule="auto"/>
              <w:jc w:val="center"/>
              <w:rPr>
                <w:rFonts w:cs="Times New Roman"/>
                <w:b w:val="0"/>
                <w:i w:val="0"/>
                <w:iCs/>
                <w:sz w:val="24"/>
                <w:szCs w:val="24"/>
              </w:rPr>
            </w:pPr>
            <w:r w:rsidRPr="004D5009">
              <w:rPr>
                <w:rFonts w:cs="Times New Roman"/>
                <w:b w:val="0"/>
                <w:i w:val="0"/>
                <w:iCs/>
                <w:sz w:val="24"/>
                <w:szCs w:val="24"/>
              </w:rPr>
              <w:t>11</w:t>
            </w:r>
          </w:p>
        </w:tc>
        <w:tc>
          <w:tcPr>
            <w:tcW w:w="5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30C09D" w14:textId="77777777" w:rsidR="00624C2C" w:rsidRPr="004D5009" w:rsidRDefault="00624C2C" w:rsidP="00CB70F8">
            <w:pPr>
              <w:spacing w:after="0" w:line="240" w:lineRule="auto"/>
              <w:jc w:val="center"/>
              <w:rPr>
                <w:rFonts w:cs="Times New Roman"/>
                <w:b w:val="0"/>
                <w:i w:val="0"/>
                <w:iCs/>
                <w:sz w:val="24"/>
                <w:szCs w:val="24"/>
              </w:rPr>
            </w:pPr>
            <w:r w:rsidRPr="004D5009">
              <w:rPr>
                <w:rFonts w:cs="Times New Roman"/>
                <w:b w:val="0"/>
                <w:i w:val="0"/>
                <w:iCs/>
                <w:sz w:val="24"/>
                <w:szCs w:val="24"/>
              </w:rPr>
              <w:t>365</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702A3D56" w14:textId="45D92A87" w:rsidR="00624C2C" w:rsidRPr="004D5009" w:rsidRDefault="00624C2C" w:rsidP="00CB70F8">
            <w:pPr>
              <w:spacing w:after="0" w:line="240" w:lineRule="auto"/>
              <w:jc w:val="center"/>
              <w:rPr>
                <w:rFonts w:cs="Times New Roman"/>
                <w:b w:val="0"/>
                <w:i w:val="0"/>
                <w:iCs/>
                <w:sz w:val="24"/>
                <w:szCs w:val="24"/>
              </w:rPr>
            </w:pPr>
            <w:r w:rsidRPr="004D5009">
              <w:rPr>
                <w:rFonts w:cs="Times New Roman"/>
                <w:b w:val="0"/>
                <w:i w:val="0"/>
                <w:iCs/>
                <w:sz w:val="24"/>
                <w:szCs w:val="24"/>
              </w:rPr>
              <w:t>16</w:t>
            </w:r>
          </w:p>
        </w:tc>
        <w:tc>
          <w:tcPr>
            <w:tcW w:w="6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F8008C6" w14:textId="77777777" w:rsidR="00624C2C" w:rsidRPr="004D5009" w:rsidRDefault="00624C2C" w:rsidP="00CB70F8">
            <w:pPr>
              <w:spacing w:after="0" w:line="240" w:lineRule="auto"/>
              <w:jc w:val="center"/>
              <w:rPr>
                <w:rFonts w:cs="Times New Roman"/>
                <w:b w:val="0"/>
                <w:i w:val="0"/>
                <w:iCs/>
                <w:sz w:val="24"/>
                <w:szCs w:val="24"/>
              </w:rPr>
            </w:pPr>
            <w:r w:rsidRPr="004D5009">
              <w:rPr>
                <w:rFonts w:cs="Times New Roman"/>
                <w:b w:val="0"/>
                <w:i w:val="0"/>
                <w:iCs/>
                <w:sz w:val="24"/>
                <w:szCs w:val="24"/>
              </w:rPr>
              <w:t>374</w:t>
            </w:r>
          </w:p>
        </w:tc>
        <w:tc>
          <w:tcPr>
            <w:tcW w:w="812" w:type="dxa"/>
            <w:tcBorders>
              <w:top w:val="single" w:sz="4" w:space="0" w:color="auto"/>
              <w:left w:val="nil"/>
              <w:bottom w:val="single" w:sz="4" w:space="0" w:color="auto"/>
              <w:right w:val="single" w:sz="4" w:space="0" w:color="auto"/>
            </w:tcBorders>
            <w:shd w:val="clear" w:color="auto" w:fill="auto"/>
            <w:noWrap/>
            <w:vAlign w:val="bottom"/>
            <w:hideMark/>
          </w:tcPr>
          <w:p w14:paraId="0227F77C" w14:textId="70E120E6" w:rsidR="00624C2C" w:rsidRPr="004D5009" w:rsidRDefault="00624C2C" w:rsidP="00CB70F8">
            <w:pPr>
              <w:spacing w:after="0" w:line="240" w:lineRule="auto"/>
              <w:jc w:val="center"/>
              <w:rPr>
                <w:rFonts w:cs="Times New Roman"/>
                <w:b w:val="0"/>
                <w:i w:val="0"/>
                <w:iCs/>
                <w:sz w:val="24"/>
                <w:szCs w:val="24"/>
              </w:rPr>
            </w:pPr>
            <w:r w:rsidRPr="004D5009">
              <w:rPr>
                <w:rFonts w:cs="Times New Roman"/>
                <w:b w:val="0"/>
                <w:i w:val="0"/>
                <w:iCs/>
                <w:sz w:val="24"/>
                <w:szCs w:val="24"/>
              </w:rPr>
              <w:t>7</w:t>
            </w:r>
          </w:p>
        </w:tc>
        <w:tc>
          <w:tcPr>
            <w:tcW w:w="72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4E03AC" w14:textId="77777777" w:rsidR="00624C2C" w:rsidRPr="004D5009" w:rsidRDefault="00624C2C" w:rsidP="00CB70F8">
            <w:pPr>
              <w:spacing w:after="0" w:line="240" w:lineRule="auto"/>
              <w:jc w:val="center"/>
              <w:rPr>
                <w:rFonts w:cs="Times New Roman"/>
                <w:b w:val="0"/>
                <w:i w:val="0"/>
                <w:iCs/>
                <w:sz w:val="24"/>
                <w:szCs w:val="24"/>
              </w:rPr>
            </w:pPr>
            <w:r w:rsidRPr="004D5009">
              <w:rPr>
                <w:rFonts w:cs="Times New Roman"/>
                <w:b w:val="0"/>
                <w:i w:val="0"/>
                <w:iCs/>
                <w:sz w:val="24"/>
                <w:szCs w:val="24"/>
              </w:rPr>
              <w:t>371</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293629DF" w14:textId="7E6A2924" w:rsidR="00624C2C" w:rsidRPr="004D5009" w:rsidRDefault="00624C2C" w:rsidP="00CB70F8">
            <w:pPr>
              <w:spacing w:after="0" w:line="240" w:lineRule="auto"/>
              <w:jc w:val="center"/>
              <w:rPr>
                <w:rFonts w:cs="Times New Roman"/>
                <w:b w:val="0"/>
                <w:i w:val="0"/>
                <w:iCs/>
                <w:sz w:val="24"/>
                <w:szCs w:val="24"/>
              </w:rPr>
            </w:pPr>
            <w:r w:rsidRPr="004D5009">
              <w:rPr>
                <w:rFonts w:cs="Times New Roman"/>
                <w:b w:val="0"/>
                <w:i w:val="0"/>
                <w:iCs/>
                <w:sz w:val="24"/>
                <w:szCs w:val="24"/>
              </w:rPr>
              <w:t>10</w:t>
            </w:r>
          </w:p>
        </w:tc>
        <w:tc>
          <w:tcPr>
            <w:tcW w:w="749" w:type="dxa"/>
            <w:tcBorders>
              <w:top w:val="single" w:sz="4" w:space="0" w:color="auto"/>
              <w:left w:val="nil"/>
              <w:bottom w:val="single" w:sz="4" w:space="0" w:color="auto"/>
              <w:right w:val="single" w:sz="4" w:space="0" w:color="auto"/>
            </w:tcBorders>
            <w:shd w:val="clear" w:color="auto" w:fill="auto"/>
            <w:noWrap/>
            <w:vAlign w:val="bottom"/>
            <w:hideMark/>
          </w:tcPr>
          <w:p w14:paraId="1DF115EC" w14:textId="77777777" w:rsidR="00624C2C" w:rsidRPr="004D5009" w:rsidRDefault="00624C2C" w:rsidP="00CB70F8">
            <w:pPr>
              <w:spacing w:after="0" w:line="240" w:lineRule="auto"/>
              <w:jc w:val="center"/>
              <w:rPr>
                <w:rFonts w:cs="Times New Roman"/>
                <w:b w:val="0"/>
                <w:i w:val="0"/>
                <w:iCs/>
                <w:sz w:val="24"/>
                <w:szCs w:val="24"/>
              </w:rPr>
            </w:pPr>
            <w:r w:rsidRPr="004D5009">
              <w:rPr>
                <w:rFonts w:cs="Times New Roman"/>
                <w:b w:val="0"/>
                <w:i w:val="0"/>
                <w:iCs/>
                <w:sz w:val="24"/>
                <w:szCs w:val="24"/>
              </w:rPr>
              <w:t>372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A90541F" w14:textId="35EF7147" w:rsidR="00624C2C" w:rsidRPr="004D5009" w:rsidRDefault="00624C2C" w:rsidP="00CB70F8">
            <w:pPr>
              <w:spacing w:after="0" w:line="240" w:lineRule="auto"/>
              <w:jc w:val="center"/>
              <w:rPr>
                <w:rFonts w:cs="Times New Roman"/>
                <w:b w:val="0"/>
                <w:i w:val="0"/>
                <w:iCs/>
                <w:sz w:val="24"/>
                <w:szCs w:val="24"/>
              </w:rPr>
            </w:pPr>
            <w:r w:rsidRPr="004D5009">
              <w:rPr>
                <w:rFonts w:cs="Times New Roman"/>
                <w:b w:val="0"/>
                <w:i w:val="0"/>
                <w:iCs/>
                <w:sz w:val="24"/>
                <w:szCs w:val="24"/>
              </w:rPr>
              <w:t>9</w:t>
            </w:r>
          </w:p>
        </w:tc>
      </w:tr>
    </w:tbl>
    <w:p w14:paraId="4145DFD3" w14:textId="77777777" w:rsidR="00FB1D0A" w:rsidRDefault="00FB1D0A" w:rsidP="00004600">
      <w:pPr>
        <w:spacing w:after="0" w:line="240" w:lineRule="auto"/>
        <w:rPr>
          <w:rFonts w:cs="Times New Roman"/>
          <w:b w:val="0"/>
          <w:i w:val="0"/>
          <w:iCs/>
          <w:sz w:val="24"/>
          <w:szCs w:val="24"/>
        </w:rPr>
      </w:pPr>
    </w:p>
    <w:p w14:paraId="2379B7F7" w14:textId="77777777" w:rsidR="0037729A" w:rsidRDefault="0037729A" w:rsidP="00004600">
      <w:pPr>
        <w:spacing w:after="0" w:line="240" w:lineRule="auto"/>
        <w:rPr>
          <w:rFonts w:cs="Times New Roman"/>
          <w:b w:val="0"/>
          <w:i w:val="0"/>
          <w:iCs/>
          <w:sz w:val="24"/>
          <w:szCs w:val="24"/>
        </w:rPr>
      </w:pPr>
    </w:p>
    <w:p w14:paraId="0F93544D" w14:textId="77777777" w:rsidR="0037729A" w:rsidRPr="004D5009" w:rsidRDefault="0037729A" w:rsidP="00004600">
      <w:pPr>
        <w:spacing w:after="0" w:line="240" w:lineRule="auto"/>
        <w:rPr>
          <w:rFonts w:cs="Times New Roman"/>
          <w:b w:val="0"/>
          <w:i w:val="0"/>
          <w:iCs/>
          <w:sz w:val="24"/>
          <w:szCs w:val="24"/>
        </w:rPr>
      </w:pPr>
      <w:bookmarkStart w:id="0" w:name="_GoBack"/>
      <w:bookmarkEnd w:id="0"/>
    </w:p>
    <w:tbl>
      <w:tblPr>
        <w:tblW w:w="58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43"/>
        <w:gridCol w:w="842"/>
        <w:gridCol w:w="705"/>
        <w:gridCol w:w="724"/>
        <w:gridCol w:w="576"/>
        <w:gridCol w:w="702"/>
        <w:gridCol w:w="715"/>
      </w:tblGrid>
      <w:tr w:rsidR="004D5009" w:rsidRPr="004D5009" w14:paraId="1E2E6F8B" w14:textId="77777777" w:rsidTr="00F91947">
        <w:trPr>
          <w:trHeight w:val="312"/>
        </w:trPr>
        <w:tc>
          <w:tcPr>
            <w:tcW w:w="5812" w:type="dxa"/>
            <w:gridSpan w:val="8"/>
          </w:tcPr>
          <w:p w14:paraId="035CE79F" w14:textId="43C23793" w:rsidR="00624C2C" w:rsidRPr="004D5009" w:rsidRDefault="00624C2C" w:rsidP="00004600">
            <w:pPr>
              <w:spacing w:after="0" w:line="240" w:lineRule="auto"/>
              <w:jc w:val="center"/>
              <w:rPr>
                <w:rFonts w:cs="Times New Roman"/>
                <w:bCs/>
                <w:i w:val="0"/>
                <w:iCs/>
                <w:sz w:val="24"/>
                <w:szCs w:val="24"/>
              </w:rPr>
            </w:pPr>
            <w:r w:rsidRPr="004D5009">
              <w:rPr>
                <w:rFonts w:cs="Times New Roman"/>
                <w:bCs/>
                <w:i w:val="0"/>
                <w:iCs/>
                <w:sz w:val="24"/>
                <w:szCs w:val="24"/>
              </w:rPr>
              <w:t>Năng lực đặc thù</w:t>
            </w:r>
          </w:p>
        </w:tc>
      </w:tr>
      <w:tr w:rsidR="004D5009" w:rsidRPr="004D5009" w14:paraId="4CBDB216" w14:textId="77777777" w:rsidTr="00F91947">
        <w:trPr>
          <w:trHeight w:val="312"/>
        </w:trPr>
        <w:tc>
          <w:tcPr>
            <w:tcW w:w="1548" w:type="dxa"/>
            <w:gridSpan w:val="2"/>
            <w:vAlign w:val="center"/>
          </w:tcPr>
          <w:p w14:paraId="511E20F0" w14:textId="7FA4BC25" w:rsidR="00624C2C" w:rsidRPr="004D5009" w:rsidRDefault="00624C2C" w:rsidP="00624C2C">
            <w:pPr>
              <w:spacing w:after="0" w:line="240" w:lineRule="auto"/>
              <w:jc w:val="center"/>
              <w:rPr>
                <w:rFonts w:cs="Times New Roman"/>
                <w:b w:val="0"/>
                <w:i w:val="0"/>
                <w:iCs/>
                <w:sz w:val="24"/>
                <w:szCs w:val="24"/>
              </w:rPr>
            </w:pPr>
            <w:r w:rsidRPr="004D5009">
              <w:rPr>
                <w:rFonts w:cs="Times New Roman"/>
                <w:b w:val="0"/>
                <w:i w:val="0"/>
                <w:iCs/>
                <w:sz w:val="24"/>
                <w:szCs w:val="24"/>
              </w:rPr>
              <w:t>Công nghệ</w:t>
            </w:r>
          </w:p>
        </w:tc>
        <w:tc>
          <w:tcPr>
            <w:tcW w:w="1547" w:type="dxa"/>
            <w:gridSpan w:val="2"/>
            <w:vAlign w:val="center"/>
          </w:tcPr>
          <w:p w14:paraId="23EE43EA" w14:textId="6DD2DADD" w:rsidR="00624C2C" w:rsidRPr="004D5009" w:rsidRDefault="00624C2C" w:rsidP="00624C2C">
            <w:pPr>
              <w:spacing w:after="0" w:line="240" w:lineRule="auto"/>
              <w:jc w:val="center"/>
              <w:rPr>
                <w:rFonts w:cs="Times New Roman"/>
                <w:b w:val="0"/>
                <w:i w:val="0"/>
                <w:iCs/>
                <w:sz w:val="24"/>
                <w:szCs w:val="24"/>
              </w:rPr>
            </w:pPr>
            <w:r w:rsidRPr="004D5009">
              <w:rPr>
                <w:rFonts w:cs="Times New Roman"/>
                <w:b w:val="0"/>
                <w:i w:val="0"/>
                <w:iCs/>
                <w:sz w:val="24"/>
                <w:szCs w:val="24"/>
              </w:rPr>
              <w:t>Tin học</w:t>
            </w:r>
          </w:p>
        </w:tc>
        <w:tc>
          <w:tcPr>
            <w:tcW w:w="1300" w:type="dxa"/>
            <w:gridSpan w:val="2"/>
            <w:shd w:val="clear" w:color="auto" w:fill="auto"/>
            <w:vAlign w:val="center"/>
          </w:tcPr>
          <w:p w14:paraId="79FD7B4E" w14:textId="4253CD0D" w:rsidR="00624C2C" w:rsidRPr="004D5009" w:rsidRDefault="00624C2C" w:rsidP="00624C2C">
            <w:pPr>
              <w:spacing w:after="0" w:line="240" w:lineRule="auto"/>
              <w:jc w:val="center"/>
              <w:rPr>
                <w:rFonts w:cs="Times New Roman"/>
                <w:b w:val="0"/>
                <w:i w:val="0"/>
                <w:iCs/>
                <w:sz w:val="24"/>
                <w:szCs w:val="24"/>
              </w:rPr>
            </w:pPr>
            <w:r w:rsidRPr="004D5009">
              <w:rPr>
                <w:rFonts w:cs="Times New Roman"/>
                <w:b w:val="0"/>
                <w:i w:val="0"/>
                <w:iCs/>
                <w:sz w:val="24"/>
                <w:szCs w:val="24"/>
              </w:rPr>
              <w:t>Thẩm mĩ</w:t>
            </w:r>
          </w:p>
        </w:tc>
        <w:tc>
          <w:tcPr>
            <w:tcW w:w="1417" w:type="dxa"/>
            <w:gridSpan w:val="2"/>
            <w:shd w:val="clear" w:color="auto" w:fill="auto"/>
            <w:vAlign w:val="center"/>
          </w:tcPr>
          <w:p w14:paraId="0C7056C6" w14:textId="4575450C" w:rsidR="00624C2C" w:rsidRPr="004D5009" w:rsidRDefault="00624C2C" w:rsidP="00624C2C">
            <w:pPr>
              <w:spacing w:after="0" w:line="240" w:lineRule="auto"/>
              <w:jc w:val="center"/>
              <w:rPr>
                <w:rFonts w:cs="Times New Roman"/>
                <w:b w:val="0"/>
                <w:i w:val="0"/>
                <w:iCs/>
                <w:sz w:val="24"/>
                <w:szCs w:val="24"/>
              </w:rPr>
            </w:pPr>
            <w:r w:rsidRPr="004D5009">
              <w:rPr>
                <w:rFonts w:cs="Times New Roman"/>
                <w:b w:val="0"/>
                <w:i w:val="0"/>
                <w:iCs/>
                <w:sz w:val="24"/>
                <w:szCs w:val="24"/>
              </w:rPr>
              <w:t>Thể chất</w:t>
            </w:r>
          </w:p>
        </w:tc>
      </w:tr>
      <w:tr w:rsidR="004D5009" w:rsidRPr="004D5009" w14:paraId="15882122" w14:textId="77777777" w:rsidTr="00F91947">
        <w:trPr>
          <w:trHeight w:val="490"/>
        </w:trPr>
        <w:tc>
          <w:tcPr>
            <w:tcW w:w="705" w:type="dxa"/>
            <w:vAlign w:val="bottom"/>
          </w:tcPr>
          <w:p w14:paraId="608444C9" w14:textId="4D234134" w:rsidR="00624C2C" w:rsidRPr="004D5009" w:rsidRDefault="00624C2C" w:rsidP="00624C2C">
            <w:pPr>
              <w:spacing w:after="0" w:line="240" w:lineRule="auto"/>
              <w:jc w:val="center"/>
              <w:rPr>
                <w:rFonts w:cs="Times New Roman"/>
                <w:b w:val="0"/>
                <w:i w:val="0"/>
                <w:iCs/>
                <w:sz w:val="24"/>
                <w:szCs w:val="24"/>
              </w:rPr>
            </w:pPr>
            <w:r w:rsidRPr="004D5009">
              <w:rPr>
                <w:rFonts w:cs="Times New Roman"/>
                <w:b w:val="0"/>
                <w:i w:val="0"/>
                <w:iCs/>
                <w:sz w:val="24"/>
                <w:szCs w:val="24"/>
              </w:rPr>
              <w:t>Tốt</w:t>
            </w:r>
          </w:p>
        </w:tc>
        <w:tc>
          <w:tcPr>
            <w:tcW w:w="843" w:type="dxa"/>
            <w:vAlign w:val="bottom"/>
          </w:tcPr>
          <w:p w14:paraId="2F88ACC2" w14:textId="5C89378A" w:rsidR="00624C2C" w:rsidRPr="004D5009" w:rsidRDefault="00624C2C" w:rsidP="00624C2C">
            <w:pPr>
              <w:spacing w:after="0" w:line="240" w:lineRule="auto"/>
              <w:jc w:val="center"/>
              <w:rPr>
                <w:rFonts w:cs="Times New Roman"/>
                <w:b w:val="0"/>
                <w:i w:val="0"/>
                <w:iCs/>
                <w:sz w:val="24"/>
                <w:szCs w:val="24"/>
              </w:rPr>
            </w:pPr>
            <w:r w:rsidRPr="004D5009">
              <w:rPr>
                <w:rFonts w:cs="Times New Roman"/>
                <w:b w:val="0"/>
                <w:i w:val="0"/>
                <w:iCs/>
                <w:sz w:val="24"/>
                <w:szCs w:val="24"/>
              </w:rPr>
              <w:t>Đạt</w:t>
            </w:r>
          </w:p>
        </w:tc>
        <w:tc>
          <w:tcPr>
            <w:tcW w:w="842" w:type="dxa"/>
            <w:vAlign w:val="bottom"/>
          </w:tcPr>
          <w:p w14:paraId="078304FE" w14:textId="17248632" w:rsidR="00624C2C" w:rsidRPr="004D5009" w:rsidRDefault="00624C2C" w:rsidP="00624C2C">
            <w:pPr>
              <w:spacing w:after="0" w:line="240" w:lineRule="auto"/>
              <w:jc w:val="center"/>
              <w:rPr>
                <w:rFonts w:cs="Times New Roman"/>
                <w:b w:val="0"/>
                <w:i w:val="0"/>
                <w:iCs/>
                <w:sz w:val="24"/>
                <w:szCs w:val="24"/>
              </w:rPr>
            </w:pPr>
            <w:r w:rsidRPr="004D5009">
              <w:rPr>
                <w:rFonts w:cs="Times New Roman"/>
                <w:b w:val="0"/>
                <w:i w:val="0"/>
                <w:iCs/>
                <w:sz w:val="24"/>
                <w:szCs w:val="24"/>
              </w:rPr>
              <w:t>Tốt</w:t>
            </w:r>
          </w:p>
        </w:tc>
        <w:tc>
          <w:tcPr>
            <w:tcW w:w="705" w:type="dxa"/>
            <w:vAlign w:val="bottom"/>
          </w:tcPr>
          <w:p w14:paraId="3C058725" w14:textId="6F3CF691" w:rsidR="00624C2C" w:rsidRPr="004D5009" w:rsidRDefault="00624C2C" w:rsidP="00624C2C">
            <w:pPr>
              <w:spacing w:after="0" w:line="240" w:lineRule="auto"/>
              <w:jc w:val="center"/>
              <w:rPr>
                <w:rFonts w:cs="Times New Roman"/>
                <w:b w:val="0"/>
                <w:i w:val="0"/>
                <w:iCs/>
                <w:sz w:val="24"/>
                <w:szCs w:val="24"/>
              </w:rPr>
            </w:pPr>
            <w:r w:rsidRPr="004D5009">
              <w:rPr>
                <w:rFonts w:cs="Times New Roman"/>
                <w:b w:val="0"/>
                <w:i w:val="0"/>
                <w:iCs/>
                <w:sz w:val="24"/>
                <w:szCs w:val="24"/>
              </w:rPr>
              <w:t>Đạt</w:t>
            </w:r>
          </w:p>
        </w:tc>
        <w:tc>
          <w:tcPr>
            <w:tcW w:w="724" w:type="dxa"/>
            <w:shd w:val="clear" w:color="auto" w:fill="auto"/>
            <w:noWrap/>
            <w:vAlign w:val="bottom"/>
            <w:hideMark/>
          </w:tcPr>
          <w:p w14:paraId="04ECE58D" w14:textId="7D4E32F3" w:rsidR="00624C2C" w:rsidRPr="004D5009" w:rsidRDefault="00624C2C" w:rsidP="00624C2C">
            <w:pPr>
              <w:spacing w:after="0" w:line="240" w:lineRule="auto"/>
              <w:jc w:val="center"/>
              <w:rPr>
                <w:rFonts w:cs="Times New Roman"/>
                <w:b w:val="0"/>
                <w:i w:val="0"/>
                <w:iCs/>
                <w:sz w:val="24"/>
                <w:szCs w:val="24"/>
              </w:rPr>
            </w:pPr>
            <w:r w:rsidRPr="004D5009">
              <w:rPr>
                <w:rFonts w:cs="Times New Roman"/>
                <w:b w:val="0"/>
                <w:i w:val="0"/>
                <w:iCs/>
                <w:sz w:val="24"/>
                <w:szCs w:val="24"/>
              </w:rPr>
              <w:t>Tốt</w:t>
            </w:r>
          </w:p>
        </w:tc>
        <w:tc>
          <w:tcPr>
            <w:tcW w:w="576" w:type="dxa"/>
            <w:shd w:val="clear" w:color="auto" w:fill="auto"/>
            <w:noWrap/>
            <w:vAlign w:val="bottom"/>
            <w:hideMark/>
          </w:tcPr>
          <w:p w14:paraId="1A2B5381" w14:textId="1E700116" w:rsidR="00624C2C" w:rsidRPr="004D5009" w:rsidRDefault="00624C2C" w:rsidP="00624C2C">
            <w:pPr>
              <w:spacing w:after="0" w:line="240" w:lineRule="auto"/>
              <w:jc w:val="center"/>
              <w:rPr>
                <w:rFonts w:cs="Times New Roman"/>
                <w:b w:val="0"/>
                <w:i w:val="0"/>
                <w:iCs/>
                <w:sz w:val="24"/>
                <w:szCs w:val="24"/>
              </w:rPr>
            </w:pPr>
            <w:r w:rsidRPr="004D5009">
              <w:rPr>
                <w:rFonts w:cs="Times New Roman"/>
                <w:b w:val="0"/>
                <w:i w:val="0"/>
                <w:iCs/>
                <w:sz w:val="24"/>
                <w:szCs w:val="24"/>
              </w:rPr>
              <w:t>Đạt</w:t>
            </w:r>
          </w:p>
        </w:tc>
        <w:tc>
          <w:tcPr>
            <w:tcW w:w="702" w:type="dxa"/>
            <w:shd w:val="clear" w:color="auto" w:fill="auto"/>
            <w:noWrap/>
            <w:vAlign w:val="bottom"/>
            <w:hideMark/>
          </w:tcPr>
          <w:p w14:paraId="0B2F3590" w14:textId="77777777" w:rsidR="00624C2C" w:rsidRPr="004D5009" w:rsidRDefault="00624C2C" w:rsidP="00624C2C">
            <w:pPr>
              <w:spacing w:after="0" w:line="240" w:lineRule="auto"/>
              <w:jc w:val="center"/>
              <w:rPr>
                <w:rFonts w:cs="Times New Roman"/>
                <w:b w:val="0"/>
                <w:i w:val="0"/>
                <w:iCs/>
                <w:sz w:val="24"/>
                <w:szCs w:val="24"/>
              </w:rPr>
            </w:pPr>
            <w:r w:rsidRPr="004D5009">
              <w:rPr>
                <w:rFonts w:cs="Times New Roman"/>
                <w:b w:val="0"/>
                <w:i w:val="0"/>
                <w:iCs/>
                <w:sz w:val="24"/>
                <w:szCs w:val="24"/>
              </w:rPr>
              <w:t>Tốt</w:t>
            </w:r>
          </w:p>
        </w:tc>
        <w:tc>
          <w:tcPr>
            <w:tcW w:w="715" w:type="dxa"/>
            <w:shd w:val="clear" w:color="auto" w:fill="auto"/>
            <w:noWrap/>
            <w:vAlign w:val="bottom"/>
            <w:hideMark/>
          </w:tcPr>
          <w:p w14:paraId="3991481C" w14:textId="50EBD6BC" w:rsidR="00624C2C" w:rsidRPr="004D5009" w:rsidRDefault="00624C2C" w:rsidP="00624C2C">
            <w:pPr>
              <w:spacing w:after="0" w:line="240" w:lineRule="auto"/>
              <w:jc w:val="center"/>
              <w:rPr>
                <w:rFonts w:cs="Times New Roman"/>
                <w:b w:val="0"/>
                <w:i w:val="0"/>
                <w:iCs/>
                <w:sz w:val="24"/>
                <w:szCs w:val="24"/>
              </w:rPr>
            </w:pPr>
            <w:r w:rsidRPr="004D5009">
              <w:rPr>
                <w:rFonts w:cs="Times New Roman"/>
                <w:b w:val="0"/>
                <w:i w:val="0"/>
                <w:iCs/>
                <w:sz w:val="24"/>
                <w:szCs w:val="24"/>
              </w:rPr>
              <w:t>Đạt</w:t>
            </w:r>
          </w:p>
        </w:tc>
      </w:tr>
      <w:tr w:rsidR="004D5009" w:rsidRPr="004D5009" w14:paraId="0DA89679" w14:textId="77777777" w:rsidTr="00F91947">
        <w:trPr>
          <w:trHeight w:val="379"/>
        </w:trPr>
        <w:tc>
          <w:tcPr>
            <w:tcW w:w="705" w:type="dxa"/>
            <w:vAlign w:val="bottom"/>
          </w:tcPr>
          <w:p w14:paraId="6A34FBEF" w14:textId="10CC00AE" w:rsidR="00624C2C" w:rsidRPr="004D5009" w:rsidRDefault="00624C2C" w:rsidP="00624C2C">
            <w:pPr>
              <w:spacing w:after="0" w:line="240" w:lineRule="auto"/>
              <w:jc w:val="center"/>
              <w:rPr>
                <w:rFonts w:cs="Times New Roman"/>
                <w:b w:val="0"/>
                <w:i w:val="0"/>
                <w:iCs/>
                <w:sz w:val="24"/>
                <w:szCs w:val="24"/>
              </w:rPr>
            </w:pPr>
            <w:r w:rsidRPr="004D5009">
              <w:rPr>
                <w:rFonts w:cs="Times New Roman"/>
                <w:b w:val="0"/>
                <w:i w:val="0"/>
                <w:iCs/>
                <w:sz w:val="24"/>
                <w:szCs w:val="24"/>
              </w:rPr>
              <w:t>234</w:t>
            </w:r>
          </w:p>
        </w:tc>
        <w:tc>
          <w:tcPr>
            <w:tcW w:w="843" w:type="dxa"/>
            <w:vAlign w:val="bottom"/>
          </w:tcPr>
          <w:p w14:paraId="60716497" w14:textId="7D42CB2E" w:rsidR="00624C2C" w:rsidRPr="004D5009" w:rsidRDefault="00624C2C" w:rsidP="00624C2C">
            <w:pPr>
              <w:spacing w:after="0" w:line="240" w:lineRule="auto"/>
              <w:jc w:val="center"/>
              <w:rPr>
                <w:rFonts w:cs="Times New Roman"/>
                <w:b w:val="0"/>
                <w:i w:val="0"/>
                <w:iCs/>
                <w:sz w:val="24"/>
                <w:szCs w:val="24"/>
              </w:rPr>
            </w:pPr>
            <w:r w:rsidRPr="004D5009">
              <w:rPr>
                <w:rFonts w:cs="Times New Roman"/>
                <w:b w:val="0"/>
                <w:i w:val="0"/>
                <w:iCs/>
                <w:sz w:val="24"/>
                <w:szCs w:val="24"/>
              </w:rPr>
              <w:t>0</w:t>
            </w:r>
          </w:p>
        </w:tc>
        <w:tc>
          <w:tcPr>
            <w:tcW w:w="842" w:type="dxa"/>
            <w:vAlign w:val="bottom"/>
          </w:tcPr>
          <w:p w14:paraId="27D969D1" w14:textId="067997DB" w:rsidR="00624C2C" w:rsidRPr="004D5009" w:rsidRDefault="00624C2C" w:rsidP="00624C2C">
            <w:pPr>
              <w:spacing w:after="0" w:line="240" w:lineRule="auto"/>
              <w:jc w:val="center"/>
              <w:rPr>
                <w:rFonts w:cs="Times New Roman"/>
                <w:b w:val="0"/>
                <w:i w:val="0"/>
                <w:iCs/>
                <w:sz w:val="24"/>
                <w:szCs w:val="24"/>
              </w:rPr>
            </w:pPr>
            <w:r w:rsidRPr="004D5009">
              <w:rPr>
                <w:rFonts w:cs="Times New Roman"/>
                <w:b w:val="0"/>
                <w:i w:val="0"/>
                <w:iCs/>
                <w:sz w:val="24"/>
                <w:szCs w:val="24"/>
              </w:rPr>
              <w:t>231</w:t>
            </w:r>
          </w:p>
        </w:tc>
        <w:tc>
          <w:tcPr>
            <w:tcW w:w="705" w:type="dxa"/>
            <w:vAlign w:val="bottom"/>
          </w:tcPr>
          <w:p w14:paraId="1BF694A4" w14:textId="01C34EA8" w:rsidR="00624C2C" w:rsidRPr="004D5009" w:rsidRDefault="00624C2C" w:rsidP="00624C2C">
            <w:pPr>
              <w:spacing w:after="0" w:line="240" w:lineRule="auto"/>
              <w:jc w:val="center"/>
              <w:rPr>
                <w:rFonts w:cs="Times New Roman"/>
                <w:b w:val="0"/>
                <w:i w:val="0"/>
                <w:iCs/>
                <w:sz w:val="24"/>
                <w:szCs w:val="24"/>
              </w:rPr>
            </w:pPr>
            <w:r w:rsidRPr="004D5009">
              <w:rPr>
                <w:rFonts w:cs="Times New Roman"/>
                <w:b w:val="0"/>
                <w:i w:val="0"/>
                <w:iCs/>
                <w:sz w:val="24"/>
                <w:szCs w:val="24"/>
              </w:rPr>
              <w:t>3</w:t>
            </w:r>
          </w:p>
        </w:tc>
        <w:tc>
          <w:tcPr>
            <w:tcW w:w="724" w:type="dxa"/>
            <w:shd w:val="clear" w:color="auto" w:fill="auto"/>
            <w:noWrap/>
            <w:vAlign w:val="bottom"/>
            <w:hideMark/>
          </w:tcPr>
          <w:p w14:paraId="2D818FEC" w14:textId="26E0DFCD" w:rsidR="00624C2C" w:rsidRPr="004D5009" w:rsidRDefault="00624C2C" w:rsidP="00624C2C">
            <w:pPr>
              <w:spacing w:after="0" w:line="240" w:lineRule="auto"/>
              <w:jc w:val="center"/>
              <w:rPr>
                <w:rFonts w:cs="Times New Roman"/>
                <w:b w:val="0"/>
                <w:i w:val="0"/>
                <w:iCs/>
                <w:sz w:val="24"/>
                <w:szCs w:val="24"/>
              </w:rPr>
            </w:pPr>
            <w:r w:rsidRPr="004D5009">
              <w:rPr>
                <w:rFonts w:cs="Times New Roman"/>
                <w:b w:val="0"/>
                <w:i w:val="0"/>
                <w:iCs/>
                <w:sz w:val="24"/>
                <w:szCs w:val="24"/>
              </w:rPr>
              <w:t>380</w:t>
            </w:r>
          </w:p>
        </w:tc>
        <w:tc>
          <w:tcPr>
            <w:tcW w:w="576" w:type="dxa"/>
            <w:shd w:val="clear" w:color="auto" w:fill="auto"/>
            <w:noWrap/>
            <w:vAlign w:val="bottom"/>
            <w:hideMark/>
          </w:tcPr>
          <w:p w14:paraId="342611B5" w14:textId="7F08B0E4" w:rsidR="00624C2C" w:rsidRPr="004D5009" w:rsidRDefault="00624C2C" w:rsidP="00624C2C">
            <w:pPr>
              <w:spacing w:after="0" w:line="240" w:lineRule="auto"/>
              <w:jc w:val="center"/>
              <w:rPr>
                <w:rFonts w:cs="Times New Roman"/>
                <w:b w:val="0"/>
                <w:i w:val="0"/>
                <w:iCs/>
                <w:sz w:val="24"/>
                <w:szCs w:val="24"/>
              </w:rPr>
            </w:pPr>
            <w:r w:rsidRPr="004D5009">
              <w:rPr>
                <w:rFonts w:cs="Times New Roman"/>
                <w:b w:val="0"/>
                <w:i w:val="0"/>
                <w:iCs/>
                <w:sz w:val="24"/>
                <w:szCs w:val="24"/>
              </w:rPr>
              <w:t>1</w:t>
            </w:r>
          </w:p>
        </w:tc>
        <w:tc>
          <w:tcPr>
            <w:tcW w:w="702" w:type="dxa"/>
            <w:shd w:val="clear" w:color="auto" w:fill="auto"/>
            <w:noWrap/>
            <w:vAlign w:val="bottom"/>
            <w:hideMark/>
          </w:tcPr>
          <w:p w14:paraId="33821E6D" w14:textId="77777777" w:rsidR="00624C2C" w:rsidRPr="004D5009" w:rsidRDefault="00624C2C" w:rsidP="00624C2C">
            <w:pPr>
              <w:spacing w:after="0" w:line="240" w:lineRule="auto"/>
              <w:jc w:val="center"/>
              <w:rPr>
                <w:rFonts w:cs="Times New Roman"/>
                <w:b w:val="0"/>
                <w:i w:val="0"/>
                <w:iCs/>
                <w:sz w:val="24"/>
                <w:szCs w:val="24"/>
              </w:rPr>
            </w:pPr>
            <w:r w:rsidRPr="004D5009">
              <w:rPr>
                <w:rFonts w:cs="Times New Roman"/>
                <w:b w:val="0"/>
                <w:i w:val="0"/>
                <w:iCs/>
                <w:sz w:val="24"/>
                <w:szCs w:val="24"/>
              </w:rPr>
              <w:t>379</w:t>
            </w:r>
          </w:p>
        </w:tc>
        <w:tc>
          <w:tcPr>
            <w:tcW w:w="715" w:type="dxa"/>
            <w:shd w:val="clear" w:color="auto" w:fill="auto"/>
            <w:noWrap/>
            <w:vAlign w:val="bottom"/>
            <w:hideMark/>
          </w:tcPr>
          <w:p w14:paraId="2CEFFC23" w14:textId="6D700786" w:rsidR="00624C2C" w:rsidRPr="004D5009" w:rsidRDefault="00624C2C" w:rsidP="00624C2C">
            <w:pPr>
              <w:spacing w:after="0" w:line="240" w:lineRule="auto"/>
              <w:jc w:val="center"/>
              <w:rPr>
                <w:rFonts w:cs="Times New Roman"/>
                <w:b w:val="0"/>
                <w:i w:val="0"/>
                <w:iCs/>
                <w:sz w:val="24"/>
                <w:szCs w:val="24"/>
              </w:rPr>
            </w:pPr>
            <w:r w:rsidRPr="004D5009">
              <w:rPr>
                <w:rFonts w:cs="Times New Roman"/>
                <w:b w:val="0"/>
                <w:i w:val="0"/>
                <w:iCs/>
                <w:sz w:val="24"/>
                <w:szCs w:val="24"/>
              </w:rPr>
              <w:t>2</w:t>
            </w:r>
          </w:p>
        </w:tc>
      </w:tr>
    </w:tbl>
    <w:p w14:paraId="17A14593" w14:textId="77777777" w:rsidR="009F35C8" w:rsidRPr="000B37C3" w:rsidRDefault="009F35C8" w:rsidP="00004600">
      <w:pPr>
        <w:spacing w:after="0" w:line="240" w:lineRule="auto"/>
        <w:ind w:firstLine="567"/>
        <w:rPr>
          <w:rFonts w:cs="Times New Roman"/>
          <w:b w:val="0"/>
          <w:sz w:val="24"/>
          <w:szCs w:val="24"/>
        </w:rPr>
      </w:pPr>
    </w:p>
    <w:p w14:paraId="4F5DBCC5" w14:textId="3B4DACF6" w:rsidR="0003455B" w:rsidRPr="00FB1D0A" w:rsidRDefault="003A444E" w:rsidP="003A444E">
      <w:pPr>
        <w:spacing w:before="60" w:after="0" w:line="240" w:lineRule="auto"/>
        <w:ind w:right="57"/>
        <w:rPr>
          <w:rFonts w:cs="Times New Roman"/>
          <w:bCs/>
          <w:i w:val="0"/>
          <w:iCs/>
          <w:sz w:val="24"/>
          <w:szCs w:val="24"/>
        </w:rPr>
      </w:pPr>
      <w:r w:rsidRPr="00FB1D0A">
        <w:rPr>
          <w:rFonts w:cs="Times New Roman"/>
          <w:bCs/>
          <w:i w:val="0"/>
          <w:iCs/>
          <w:sz w:val="24"/>
          <w:szCs w:val="24"/>
        </w:rPr>
        <w:t>*</w:t>
      </w:r>
      <w:r w:rsidR="00B73BAE" w:rsidRPr="00FB1D0A">
        <w:rPr>
          <w:rFonts w:cs="Times New Roman"/>
          <w:bCs/>
          <w:i w:val="0"/>
          <w:iCs/>
          <w:sz w:val="24"/>
          <w:szCs w:val="24"/>
        </w:rPr>
        <w:t xml:space="preserve"> Khối THCS</w:t>
      </w:r>
    </w:p>
    <w:tbl>
      <w:tblPr>
        <w:tblW w:w="92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657"/>
        <w:gridCol w:w="826"/>
        <w:gridCol w:w="996"/>
        <w:gridCol w:w="610"/>
        <w:gridCol w:w="918"/>
        <w:gridCol w:w="610"/>
        <w:gridCol w:w="918"/>
        <w:gridCol w:w="501"/>
        <w:gridCol w:w="992"/>
        <w:gridCol w:w="501"/>
        <w:gridCol w:w="797"/>
      </w:tblGrid>
      <w:tr w:rsidR="00FB1D0A" w:rsidRPr="00FB1D0A" w14:paraId="0E624C16" w14:textId="77777777" w:rsidTr="00922EC7">
        <w:trPr>
          <w:trHeight w:val="812"/>
        </w:trPr>
        <w:tc>
          <w:tcPr>
            <w:tcW w:w="932" w:type="dxa"/>
            <w:vMerge w:val="restart"/>
            <w:shd w:val="clear" w:color="auto" w:fill="auto"/>
            <w:vAlign w:val="center"/>
            <w:hideMark/>
          </w:tcPr>
          <w:p w14:paraId="7FF4FA27" w14:textId="77777777" w:rsidR="00FC3C66" w:rsidRPr="00FB1D0A" w:rsidRDefault="00FC3C66" w:rsidP="00922EC7">
            <w:pPr>
              <w:spacing w:after="0" w:line="240" w:lineRule="auto"/>
              <w:jc w:val="center"/>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Khối lớp</w:t>
            </w:r>
          </w:p>
        </w:tc>
        <w:tc>
          <w:tcPr>
            <w:tcW w:w="657" w:type="dxa"/>
            <w:vMerge w:val="restart"/>
            <w:shd w:val="clear" w:color="auto" w:fill="auto"/>
            <w:vAlign w:val="center"/>
            <w:hideMark/>
          </w:tcPr>
          <w:p w14:paraId="742DB16A" w14:textId="7BFC2A50" w:rsidR="00FC3C66" w:rsidRPr="00FB1D0A" w:rsidRDefault="00FC3C66" w:rsidP="00922EC7">
            <w:pPr>
              <w:spacing w:after="0" w:line="240" w:lineRule="auto"/>
              <w:jc w:val="center"/>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Số lớp</w:t>
            </w:r>
          </w:p>
        </w:tc>
        <w:tc>
          <w:tcPr>
            <w:tcW w:w="826" w:type="dxa"/>
            <w:vMerge w:val="restart"/>
            <w:shd w:val="clear" w:color="auto" w:fill="auto"/>
            <w:vAlign w:val="center"/>
            <w:hideMark/>
          </w:tcPr>
          <w:p w14:paraId="17FC1B08" w14:textId="77777777" w:rsidR="00FC3C66" w:rsidRPr="00FB1D0A" w:rsidRDefault="00FC3C66" w:rsidP="00922EC7">
            <w:pPr>
              <w:spacing w:after="0" w:line="240" w:lineRule="auto"/>
              <w:jc w:val="center"/>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Số HS</w:t>
            </w:r>
          </w:p>
        </w:tc>
        <w:tc>
          <w:tcPr>
            <w:tcW w:w="996" w:type="dxa"/>
            <w:vMerge w:val="restart"/>
            <w:shd w:val="clear" w:color="auto" w:fill="auto"/>
            <w:vAlign w:val="center"/>
            <w:hideMark/>
          </w:tcPr>
          <w:p w14:paraId="3DA5CE8F" w14:textId="77777777" w:rsidR="00FC3C66" w:rsidRPr="00FB1D0A" w:rsidRDefault="00FC3C66" w:rsidP="00922EC7">
            <w:pPr>
              <w:spacing w:after="0" w:line="240" w:lineRule="auto"/>
              <w:jc w:val="center"/>
              <w:rPr>
                <w:rFonts w:eastAsia="Times New Roman" w:cs="Times New Roman"/>
                <w:b w:val="0"/>
                <w:i w:val="0"/>
                <w:kern w:val="0"/>
                <w:sz w:val="18"/>
                <w:szCs w:val="18"/>
                <w14:ligatures w14:val="none"/>
              </w:rPr>
            </w:pPr>
            <w:r w:rsidRPr="00FB1D0A">
              <w:rPr>
                <w:rFonts w:eastAsia="Times New Roman" w:cs="Times New Roman"/>
                <w:b w:val="0"/>
                <w:i w:val="0"/>
                <w:kern w:val="0"/>
                <w:sz w:val="18"/>
                <w:szCs w:val="18"/>
                <w14:ligatures w14:val="none"/>
              </w:rPr>
              <w:t>Số HS được đánh giá, xếp loại</w:t>
            </w:r>
          </w:p>
        </w:tc>
        <w:tc>
          <w:tcPr>
            <w:tcW w:w="5847" w:type="dxa"/>
            <w:gridSpan w:val="8"/>
            <w:shd w:val="clear" w:color="auto" w:fill="auto"/>
            <w:vAlign w:val="center"/>
            <w:hideMark/>
          </w:tcPr>
          <w:p w14:paraId="1CF216D3" w14:textId="13F026D7" w:rsidR="00FC3C66" w:rsidRPr="00FB1D0A" w:rsidRDefault="00FC3C66" w:rsidP="00922EC7">
            <w:pPr>
              <w:spacing w:after="0" w:line="240" w:lineRule="auto"/>
              <w:jc w:val="center"/>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Kết quả học tập</w:t>
            </w:r>
          </w:p>
        </w:tc>
      </w:tr>
      <w:tr w:rsidR="00FB1D0A" w:rsidRPr="00FB1D0A" w14:paraId="341ECC01" w14:textId="77777777" w:rsidTr="00922EC7">
        <w:trPr>
          <w:trHeight w:val="704"/>
        </w:trPr>
        <w:tc>
          <w:tcPr>
            <w:tcW w:w="932" w:type="dxa"/>
            <w:vMerge/>
            <w:vAlign w:val="center"/>
            <w:hideMark/>
          </w:tcPr>
          <w:p w14:paraId="60F27DB0" w14:textId="77777777" w:rsidR="00FC3C66" w:rsidRPr="00FB1D0A" w:rsidRDefault="00FC3C66" w:rsidP="00922EC7">
            <w:pPr>
              <w:spacing w:after="0" w:line="240" w:lineRule="auto"/>
              <w:jc w:val="center"/>
              <w:rPr>
                <w:rFonts w:eastAsia="Times New Roman" w:cs="Times New Roman"/>
                <w:b w:val="0"/>
                <w:i w:val="0"/>
                <w:kern w:val="0"/>
                <w:sz w:val="22"/>
                <w14:ligatures w14:val="none"/>
              </w:rPr>
            </w:pPr>
          </w:p>
        </w:tc>
        <w:tc>
          <w:tcPr>
            <w:tcW w:w="657" w:type="dxa"/>
            <w:vMerge/>
            <w:vAlign w:val="center"/>
            <w:hideMark/>
          </w:tcPr>
          <w:p w14:paraId="51CCA95F" w14:textId="77777777" w:rsidR="00FC3C66" w:rsidRPr="00FB1D0A" w:rsidRDefault="00FC3C66" w:rsidP="00922EC7">
            <w:pPr>
              <w:spacing w:after="0" w:line="240" w:lineRule="auto"/>
              <w:jc w:val="center"/>
              <w:rPr>
                <w:rFonts w:eastAsia="Times New Roman" w:cs="Times New Roman"/>
                <w:b w:val="0"/>
                <w:i w:val="0"/>
                <w:kern w:val="0"/>
                <w:sz w:val="22"/>
                <w14:ligatures w14:val="none"/>
              </w:rPr>
            </w:pPr>
          </w:p>
        </w:tc>
        <w:tc>
          <w:tcPr>
            <w:tcW w:w="826" w:type="dxa"/>
            <w:vMerge/>
            <w:vAlign w:val="center"/>
            <w:hideMark/>
          </w:tcPr>
          <w:p w14:paraId="338A7296" w14:textId="77777777" w:rsidR="00FC3C66" w:rsidRPr="00FB1D0A" w:rsidRDefault="00FC3C66" w:rsidP="00922EC7">
            <w:pPr>
              <w:spacing w:after="0" w:line="240" w:lineRule="auto"/>
              <w:jc w:val="center"/>
              <w:rPr>
                <w:rFonts w:eastAsia="Times New Roman" w:cs="Times New Roman"/>
                <w:b w:val="0"/>
                <w:i w:val="0"/>
                <w:kern w:val="0"/>
                <w:sz w:val="22"/>
                <w14:ligatures w14:val="none"/>
              </w:rPr>
            </w:pPr>
          </w:p>
        </w:tc>
        <w:tc>
          <w:tcPr>
            <w:tcW w:w="996" w:type="dxa"/>
            <w:vMerge/>
            <w:vAlign w:val="center"/>
            <w:hideMark/>
          </w:tcPr>
          <w:p w14:paraId="615AAC7F" w14:textId="77777777" w:rsidR="00FC3C66" w:rsidRPr="00FB1D0A" w:rsidRDefault="00FC3C66" w:rsidP="00922EC7">
            <w:pPr>
              <w:spacing w:after="0" w:line="240" w:lineRule="auto"/>
              <w:jc w:val="center"/>
              <w:rPr>
                <w:rFonts w:eastAsia="Times New Roman" w:cs="Times New Roman"/>
                <w:b w:val="0"/>
                <w:i w:val="0"/>
                <w:kern w:val="0"/>
                <w:sz w:val="18"/>
                <w:szCs w:val="18"/>
                <w14:ligatures w14:val="none"/>
              </w:rPr>
            </w:pPr>
          </w:p>
        </w:tc>
        <w:tc>
          <w:tcPr>
            <w:tcW w:w="1528" w:type="dxa"/>
            <w:gridSpan w:val="2"/>
            <w:shd w:val="clear" w:color="auto" w:fill="auto"/>
            <w:vAlign w:val="center"/>
            <w:hideMark/>
          </w:tcPr>
          <w:p w14:paraId="6E987354" w14:textId="77777777" w:rsidR="00FC3C66" w:rsidRPr="00FB1D0A" w:rsidRDefault="00FC3C66" w:rsidP="00922EC7">
            <w:pPr>
              <w:spacing w:after="0" w:line="240" w:lineRule="auto"/>
              <w:jc w:val="center"/>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Mức tốt</w:t>
            </w:r>
          </w:p>
        </w:tc>
        <w:tc>
          <w:tcPr>
            <w:tcW w:w="1528" w:type="dxa"/>
            <w:gridSpan w:val="2"/>
            <w:shd w:val="clear" w:color="auto" w:fill="auto"/>
            <w:vAlign w:val="center"/>
            <w:hideMark/>
          </w:tcPr>
          <w:p w14:paraId="698D4CA2" w14:textId="77777777" w:rsidR="00FC3C66" w:rsidRPr="00FB1D0A" w:rsidRDefault="00FC3C66" w:rsidP="00922EC7">
            <w:pPr>
              <w:spacing w:after="0" w:line="240" w:lineRule="auto"/>
              <w:jc w:val="center"/>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Mức khá</w:t>
            </w:r>
          </w:p>
        </w:tc>
        <w:tc>
          <w:tcPr>
            <w:tcW w:w="1493" w:type="dxa"/>
            <w:gridSpan w:val="2"/>
            <w:shd w:val="clear" w:color="auto" w:fill="auto"/>
            <w:vAlign w:val="center"/>
            <w:hideMark/>
          </w:tcPr>
          <w:p w14:paraId="6CC1CB13" w14:textId="77777777" w:rsidR="00FC3C66" w:rsidRPr="00FB1D0A" w:rsidRDefault="00FC3C66" w:rsidP="00922EC7">
            <w:pPr>
              <w:spacing w:after="0" w:line="240" w:lineRule="auto"/>
              <w:jc w:val="center"/>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Mức đạt</w:t>
            </w:r>
          </w:p>
        </w:tc>
        <w:tc>
          <w:tcPr>
            <w:tcW w:w="1298" w:type="dxa"/>
            <w:gridSpan w:val="2"/>
            <w:shd w:val="clear" w:color="auto" w:fill="auto"/>
            <w:vAlign w:val="center"/>
            <w:hideMark/>
          </w:tcPr>
          <w:p w14:paraId="61988B24" w14:textId="77777777" w:rsidR="00FC3C66" w:rsidRPr="00FB1D0A" w:rsidRDefault="00FC3C66" w:rsidP="00922EC7">
            <w:pPr>
              <w:spacing w:after="0" w:line="240" w:lineRule="auto"/>
              <w:jc w:val="center"/>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Mức chưa đạt</w:t>
            </w:r>
          </w:p>
        </w:tc>
      </w:tr>
      <w:tr w:rsidR="00FB1D0A" w:rsidRPr="00FB1D0A" w14:paraId="50D07D9E" w14:textId="77777777" w:rsidTr="00922EC7">
        <w:trPr>
          <w:trHeight w:val="306"/>
        </w:trPr>
        <w:tc>
          <w:tcPr>
            <w:tcW w:w="932" w:type="dxa"/>
            <w:vMerge/>
            <w:vAlign w:val="center"/>
            <w:hideMark/>
          </w:tcPr>
          <w:p w14:paraId="3938ECD5" w14:textId="77777777" w:rsidR="00FC3C66" w:rsidRPr="00FB1D0A" w:rsidRDefault="00FC3C66" w:rsidP="00922EC7">
            <w:pPr>
              <w:spacing w:after="0" w:line="240" w:lineRule="auto"/>
              <w:jc w:val="center"/>
              <w:rPr>
                <w:rFonts w:eastAsia="Times New Roman" w:cs="Times New Roman"/>
                <w:b w:val="0"/>
                <w:i w:val="0"/>
                <w:kern w:val="0"/>
                <w:sz w:val="22"/>
                <w14:ligatures w14:val="none"/>
              </w:rPr>
            </w:pPr>
          </w:p>
        </w:tc>
        <w:tc>
          <w:tcPr>
            <w:tcW w:w="657" w:type="dxa"/>
            <w:vMerge/>
            <w:vAlign w:val="center"/>
            <w:hideMark/>
          </w:tcPr>
          <w:p w14:paraId="57E26F4F" w14:textId="77777777" w:rsidR="00FC3C66" w:rsidRPr="00FB1D0A" w:rsidRDefault="00FC3C66" w:rsidP="00922EC7">
            <w:pPr>
              <w:spacing w:after="0" w:line="240" w:lineRule="auto"/>
              <w:jc w:val="center"/>
              <w:rPr>
                <w:rFonts w:eastAsia="Times New Roman" w:cs="Times New Roman"/>
                <w:b w:val="0"/>
                <w:i w:val="0"/>
                <w:kern w:val="0"/>
                <w:sz w:val="22"/>
                <w14:ligatures w14:val="none"/>
              </w:rPr>
            </w:pPr>
          </w:p>
        </w:tc>
        <w:tc>
          <w:tcPr>
            <w:tcW w:w="826" w:type="dxa"/>
            <w:vMerge/>
            <w:vAlign w:val="center"/>
            <w:hideMark/>
          </w:tcPr>
          <w:p w14:paraId="24D511ED" w14:textId="77777777" w:rsidR="00FC3C66" w:rsidRPr="00FB1D0A" w:rsidRDefault="00FC3C66" w:rsidP="00922EC7">
            <w:pPr>
              <w:spacing w:after="0" w:line="240" w:lineRule="auto"/>
              <w:jc w:val="center"/>
              <w:rPr>
                <w:rFonts w:eastAsia="Times New Roman" w:cs="Times New Roman"/>
                <w:b w:val="0"/>
                <w:i w:val="0"/>
                <w:kern w:val="0"/>
                <w:sz w:val="22"/>
                <w14:ligatures w14:val="none"/>
              </w:rPr>
            </w:pPr>
          </w:p>
        </w:tc>
        <w:tc>
          <w:tcPr>
            <w:tcW w:w="996" w:type="dxa"/>
            <w:vMerge/>
            <w:vAlign w:val="center"/>
            <w:hideMark/>
          </w:tcPr>
          <w:p w14:paraId="1D1D7DFA" w14:textId="77777777" w:rsidR="00FC3C66" w:rsidRPr="00FB1D0A" w:rsidRDefault="00FC3C66" w:rsidP="00922EC7">
            <w:pPr>
              <w:spacing w:after="0" w:line="240" w:lineRule="auto"/>
              <w:jc w:val="center"/>
              <w:rPr>
                <w:rFonts w:eastAsia="Times New Roman" w:cs="Times New Roman"/>
                <w:b w:val="0"/>
                <w:i w:val="0"/>
                <w:kern w:val="0"/>
                <w:sz w:val="18"/>
                <w:szCs w:val="18"/>
                <w14:ligatures w14:val="none"/>
              </w:rPr>
            </w:pPr>
          </w:p>
        </w:tc>
        <w:tc>
          <w:tcPr>
            <w:tcW w:w="610" w:type="dxa"/>
            <w:shd w:val="clear" w:color="auto" w:fill="auto"/>
            <w:noWrap/>
            <w:vAlign w:val="center"/>
            <w:hideMark/>
          </w:tcPr>
          <w:p w14:paraId="0F76A13C" w14:textId="77777777" w:rsidR="00FC3C66" w:rsidRPr="00FB1D0A" w:rsidRDefault="00FC3C66" w:rsidP="00922EC7">
            <w:pPr>
              <w:spacing w:after="0" w:line="240" w:lineRule="auto"/>
              <w:jc w:val="center"/>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SL</w:t>
            </w:r>
          </w:p>
        </w:tc>
        <w:tc>
          <w:tcPr>
            <w:tcW w:w="917" w:type="dxa"/>
            <w:shd w:val="clear" w:color="auto" w:fill="auto"/>
            <w:noWrap/>
            <w:vAlign w:val="center"/>
            <w:hideMark/>
          </w:tcPr>
          <w:p w14:paraId="5514443A" w14:textId="77777777" w:rsidR="00FC3C66" w:rsidRPr="00FB1D0A" w:rsidRDefault="00FC3C66" w:rsidP="00922EC7">
            <w:pPr>
              <w:spacing w:after="0" w:line="240" w:lineRule="auto"/>
              <w:jc w:val="center"/>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TL</w:t>
            </w:r>
          </w:p>
        </w:tc>
        <w:tc>
          <w:tcPr>
            <w:tcW w:w="610" w:type="dxa"/>
            <w:shd w:val="clear" w:color="auto" w:fill="auto"/>
            <w:noWrap/>
            <w:vAlign w:val="center"/>
            <w:hideMark/>
          </w:tcPr>
          <w:p w14:paraId="058A3F37" w14:textId="77777777" w:rsidR="00FC3C66" w:rsidRPr="00FB1D0A" w:rsidRDefault="00FC3C66" w:rsidP="00922EC7">
            <w:pPr>
              <w:spacing w:after="0" w:line="240" w:lineRule="auto"/>
              <w:jc w:val="center"/>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SL</w:t>
            </w:r>
          </w:p>
        </w:tc>
        <w:tc>
          <w:tcPr>
            <w:tcW w:w="917" w:type="dxa"/>
            <w:shd w:val="clear" w:color="auto" w:fill="auto"/>
            <w:noWrap/>
            <w:vAlign w:val="center"/>
            <w:hideMark/>
          </w:tcPr>
          <w:p w14:paraId="23A7C1CD" w14:textId="77777777" w:rsidR="00FC3C66" w:rsidRPr="00FB1D0A" w:rsidRDefault="00FC3C66" w:rsidP="00922EC7">
            <w:pPr>
              <w:spacing w:after="0" w:line="240" w:lineRule="auto"/>
              <w:jc w:val="center"/>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TL</w:t>
            </w:r>
          </w:p>
        </w:tc>
        <w:tc>
          <w:tcPr>
            <w:tcW w:w="501" w:type="dxa"/>
            <w:shd w:val="clear" w:color="auto" w:fill="auto"/>
            <w:noWrap/>
            <w:vAlign w:val="center"/>
            <w:hideMark/>
          </w:tcPr>
          <w:p w14:paraId="75C29E60" w14:textId="77777777" w:rsidR="00FC3C66" w:rsidRPr="00FB1D0A" w:rsidRDefault="00FC3C66" w:rsidP="00922EC7">
            <w:pPr>
              <w:spacing w:after="0" w:line="240" w:lineRule="auto"/>
              <w:jc w:val="center"/>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SL</w:t>
            </w:r>
          </w:p>
        </w:tc>
        <w:tc>
          <w:tcPr>
            <w:tcW w:w="991" w:type="dxa"/>
            <w:shd w:val="clear" w:color="auto" w:fill="auto"/>
            <w:noWrap/>
            <w:vAlign w:val="center"/>
            <w:hideMark/>
          </w:tcPr>
          <w:p w14:paraId="4642BEF6" w14:textId="77777777" w:rsidR="00FC3C66" w:rsidRPr="00FB1D0A" w:rsidRDefault="00FC3C66" w:rsidP="00922EC7">
            <w:pPr>
              <w:spacing w:after="0" w:line="240" w:lineRule="auto"/>
              <w:jc w:val="center"/>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TL</w:t>
            </w:r>
          </w:p>
        </w:tc>
        <w:tc>
          <w:tcPr>
            <w:tcW w:w="501" w:type="dxa"/>
            <w:shd w:val="clear" w:color="auto" w:fill="auto"/>
            <w:noWrap/>
            <w:vAlign w:val="center"/>
            <w:hideMark/>
          </w:tcPr>
          <w:p w14:paraId="09A4C766" w14:textId="77777777" w:rsidR="00FC3C66" w:rsidRPr="00FB1D0A" w:rsidRDefault="00FC3C66" w:rsidP="00922EC7">
            <w:pPr>
              <w:spacing w:after="0" w:line="240" w:lineRule="auto"/>
              <w:jc w:val="center"/>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SL</w:t>
            </w:r>
          </w:p>
        </w:tc>
        <w:tc>
          <w:tcPr>
            <w:tcW w:w="796" w:type="dxa"/>
            <w:shd w:val="clear" w:color="auto" w:fill="auto"/>
            <w:noWrap/>
            <w:vAlign w:val="center"/>
            <w:hideMark/>
          </w:tcPr>
          <w:p w14:paraId="11825A57" w14:textId="77777777" w:rsidR="00FC3C66" w:rsidRPr="00FB1D0A" w:rsidRDefault="00FC3C66" w:rsidP="00922EC7">
            <w:pPr>
              <w:spacing w:after="0" w:line="240" w:lineRule="auto"/>
              <w:jc w:val="center"/>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TL</w:t>
            </w:r>
          </w:p>
        </w:tc>
      </w:tr>
      <w:tr w:rsidR="00FB1D0A" w:rsidRPr="00FB1D0A" w14:paraId="134BE142" w14:textId="77777777" w:rsidTr="00922EC7">
        <w:trPr>
          <w:trHeight w:val="321"/>
        </w:trPr>
        <w:tc>
          <w:tcPr>
            <w:tcW w:w="932" w:type="dxa"/>
            <w:shd w:val="clear" w:color="auto" w:fill="auto"/>
            <w:noWrap/>
            <w:vAlign w:val="bottom"/>
            <w:hideMark/>
          </w:tcPr>
          <w:p w14:paraId="06858428" w14:textId="77777777" w:rsidR="00FC3C66" w:rsidRPr="00FB1D0A" w:rsidRDefault="00FC3C66" w:rsidP="00027FD2">
            <w:pPr>
              <w:spacing w:after="0" w:line="240" w:lineRule="auto"/>
              <w:jc w:val="center"/>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6</w:t>
            </w:r>
          </w:p>
        </w:tc>
        <w:tc>
          <w:tcPr>
            <w:tcW w:w="657" w:type="dxa"/>
            <w:shd w:val="clear" w:color="auto" w:fill="auto"/>
            <w:noWrap/>
            <w:vAlign w:val="bottom"/>
            <w:hideMark/>
          </w:tcPr>
          <w:p w14:paraId="4B2B9659" w14:textId="77777777" w:rsidR="00FC3C66" w:rsidRPr="00FB1D0A" w:rsidRDefault="00FC3C66" w:rsidP="006845D7">
            <w:pPr>
              <w:spacing w:after="0" w:line="240" w:lineRule="auto"/>
              <w:jc w:val="center"/>
              <w:rPr>
                <w:rFonts w:eastAsia="Times New Roman" w:cs="Times New Roman"/>
                <w:b w:val="0"/>
                <w:i w:val="0"/>
                <w:kern w:val="0"/>
                <w:sz w:val="24"/>
                <w:szCs w:val="24"/>
                <w14:ligatures w14:val="none"/>
              </w:rPr>
            </w:pPr>
            <w:r w:rsidRPr="00FB1D0A">
              <w:rPr>
                <w:rFonts w:eastAsia="Times New Roman" w:cs="Times New Roman"/>
                <w:b w:val="0"/>
                <w:i w:val="0"/>
                <w:kern w:val="0"/>
                <w:sz w:val="24"/>
                <w:szCs w:val="24"/>
                <w14:ligatures w14:val="none"/>
              </w:rPr>
              <w:t>2</w:t>
            </w:r>
          </w:p>
        </w:tc>
        <w:tc>
          <w:tcPr>
            <w:tcW w:w="826" w:type="dxa"/>
            <w:shd w:val="clear" w:color="auto" w:fill="auto"/>
            <w:noWrap/>
            <w:vAlign w:val="bottom"/>
            <w:hideMark/>
          </w:tcPr>
          <w:p w14:paraId="6233A76D" w14:textId="77777777" w:rsidR="00FC3C66" w:rsidRPr="00FB1D0A" w:rsidRDefault="00FC3C66" w:rsidP="006845D7">
            <w:pPr>
              <w:spacing w:after="0" w:line="240" w:lineRule="auto"/>
              <w:jc w:val="center"/>
              <w:rPr>
                <w:rFonts w:eastAsia="Times New Roman" w:cs="Times New Roman"/>
                <w:b w:val="0"/>
                <w:i w:val="0"/>
                <w:kern w:val="0"/>
                <w:sz w:val="24"/>
                <w:szCs w:val="24"/>
                <w14:ligatures w14:val="none"/>
              </w:rPr>
            </w:pPr>
            <w:r w:rsidRPr="00FB1D0A">
              <w:rPr>
                <w:rFonts w:eastAsia="Times New Roman" w:cs="Times New Roman"/>
                <w:b w:val="0"/>
                <w:i w:val="0"/>
                <w:kern w:val="0"/>
                <w:sz w:val="24"/>
                <w:szCs w:val="24"/>
                <w14:ligatures w14:val="none"/>
              </w:rPr>
              <w:t>76</w:t>
            </w:r>
          </w:p>
        </w:tc>
        <w:tc>
          <w:tcPr>
            <w:tcW w:w="996" w:type="dxa"/>
            <w:shd w:val="clear" w:color="auto" w:fill="auto"/>
            <w:noWrap/>
            <w:vAlign w:val="bottom"/>
            <w:hideMark/>
          </w:tcPr>
          <w:p w14:paraId="72AAEB4B" w14:textId="77777777" w:rsidR="00FC3C66" w:rsidRPr="00FB1D0A" w:rsidRDefault="00FC3C66" w:rsidP="006845D7">
            <w:pPr>
              <w:spacing w:after="0" w:line="240" w:lineRule="auto"/>
              <w:jc w:val="center"/>
              <w:rPr>
                <w:rFonts w:eastAsia="Times New Roman" w:cs="Times New Roman"/>
                <w:b w:val="0"/>
                <w:i w:val="0"/>
                <w:kern w:val="0"/>
                <w:sz w:val="24"/>
                <w:szCs w:val="24"/>
                <w14:ligatures w14:val="none"/>
              </w:rPr>
            </w:pPr>
            <w:r w:rsidRPr="00FB1D0A">
              <w:rPr>
                <w:rFonts w:eastAsia="Times New Roman" w:cs="Times New Roman"/>
                <w:b w:val="0"/>
                <w:i w:val="0"/>
                <w:kern w:val="0"/>
                <w:sz w:val="24"/>
                <w:szCs w:val="24"/>
                <w14:ligatures w14:val="none"/>
              </w:rPr>
              <w:t>76</w:t>
            </w:r>
          </w:p>
        </w:tc>
        <w:tc>
          <w:tcPr>
            <w:tcW w:w="610" w:type="dxa"/>
            <w:shd w:val="clear" w:color="auto" w:fill="auto"/>
            <w:noWrap/>
            <w:vAlign w:val="bottom"/>
            <w:hideMark/>
          </w:tcPr>
          <w:p w14:paraId="22118F43"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37</w:t>
            </w:r>
          </w:p>
        </w:tc>
        <w:tc>
          <w:tcPr>
            <w:tcW w:w="917" w:type="dxa"/>
            <w:shd w:val="clear" w:color="auto" w:fill="auto"/>
            <w:noWrap/>
            <w:vAlign w:val="bottom"/>
            <w:hideMark/>
          </w:tcPr>
          <w:p w14:paraId="16B1D04A"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48,7%</w:t>
            </w:r>
          </w:p>
        </w:tc>
        <w:tc>
          <w:tcPr>
            <w:tcW w:w="610" w:type="dxa"/>
            <w:shd w:val="clear" w:color="auto" w:fill="auto"/>
            <w:noWrap/>
            <w:vAlign w:val="bottom"/>
            <w:hideMark/>
          </w:tcPr>
          <w:p w14:paraId="3E905D48"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36</w:t>
            </w:r>
          </w:p>
        </w:tc>
        <w:tc>
          <w:tcPr>
            <w:tcW w:w="917" w:type="dxa"/>
            <w:shd w:val="clear" w:color="auto" w:fill="auto"/>
            <w:noWrap/>
            <w:vAlign w:val="bottom"/>
            <w:hideMark/>
          </w:tcPr>
          <w:p w14:paraId="4357680D"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47,4%</w:t>
            </w:r>
          </w:p>
        </w:tc>
        <w:tc>
          <w:tcPr>
            <w:tcW w:w="501" w:type="dxa"/>
            <w:shd w:val="clear" w:color="auto" w:fill="auto"/>
            <w:noWrap/>
            <w:vAlign w:val="bottom"/>
            <w:hideMark/>
          </w:tcPr>
          <w:p w14:paraId="0B3F8CD9"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3</w:t>
            </w:r>
          </w:p>
        </w:tc>
        <w:tc>
          <w:tcPr>
            <w:tcW w:w="991" w:type="dxa"/>
            <w:shd w:val="clear" w:color="auto" w:fill="auto"/>
            <w:noWrap/>
            <w:vAlign w:val="bottom"/>
            <w:hideMark/>
          </w:tcPr>
          <w:p w14:paraId="200B174F"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3,9%</w:t>
            </w:r>
          </w:p>
        </w:tc>
        <w:tc>
          <w:tcPr>
            <w:tcW w:w="501" w:type="dxa"/>
            <w:shd w:val="clear" w:color="auto" w:fill="auto"/>
            <w:noWrap/>
            <w:vAlign w:val="bottom"/>
            <w:hideMark/>
          </w:tcPr>
          <w:p w14:paraId="6489E732"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0</w:t>
            </w:r>
          </w:p>
        </w:tc>
        <w:tc>
          <w:tcPr>
            <w:tcW w:w="796" w:type="dxa"/>
            <w:shd w:val="clear" w:color="auto" w:fill="auto"/>
            <w:noWrap/>
            <w:vAlign w:val="bottom"/>
            <w:hideMark/>
          </w:tcPr>
          <w:p w14:paraId="19775D88"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0,0%</w:t>
            </w:r>
          </w:p>
        </w:tc>
      </w:tr>
      <w:tr w:rsidR="00FB1D0A" w:rsidRPr="00FB1D0A" w14:paraId="7D9C0590" w14:textId="77777777" w:rsidTr="00922EC7">
        <w:trPr>
          <w:trHeight w:val="321"/>
        </w:trPr>
        <w:tc>
          <w:tcPr>
            <w:tcW w:w="932" w:type="dxa"/>
            <w:shd w:val="clear" w:color="auto" w:fill="auto"/>
            <w:noWrap/>
            <w:vAlign w:val="bottom"/>
            <w:hideMark/>
          </w:tcPr>
          <w:p w14:paraId="57343A66" w14:textId="77777777" w:rsidR="00FC3C66" w:rsidRPr="00FB1D0A" w:rsidRDefault="00FC3C66" w:rsidP="00027FD2">
            <w:pPr>
              <w:spacing w:after="0" w:line="240" w:lineRule="auto"/>
              <w:jc w:val="center"/>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7</w:t>
            </w:r>
          </w:p>
        </w:tc>
        <w:tc>
          <w:tcPr>
            <w:tcW w:w="657" w:type="dxa"/>
            <w:shd w:val="clear" w:color="auto" w:fill="auto"/>
            <w:noWrap/>
            <w:vAlign w:val="bottom"/>
            <w:hideMark/>
          </w:tcPr>
          <w:p w14:paraId="09B13A24" w14:textId="77777777" w:rsidR="00FC3C66" w:rsidRPr="00FB1D0A" w:rsidRDefault="00FC3C66" w:rsidP="006845D7">
            <w:pPr>
              <w:spacing w:after="0" w:line="240" w:lineRule="auto"/>
              <w:jc w:val="center"/>
              <w:rPr>
                <w:rFonts w:eastAsia="Times New Roman" w:cs="Times New Roman"/>
                <w:b w:val="0"/>
                <w:i w:val="0"/>
                <w:kern w:val="0"/>
                <w:sz w:val="24"/>
                <w:szCs w:val="24"/>
                <w14:ligatures w14:val="none"/>
              </w:rPr>
            </w:pPr>
            <w:r w:rsidRPr="00FB1D0A">
              <w:rPr>
                <w:rFonts w:eastAsia="Times New Roman" w:cs="Times New Roman"/>
                <w:b w:val="0"/>
                <w:i w:val="0"/>
                <w:kern w:val="0"/>
                <w:sz w:val="24"/>
                <w:szCs w:val="24"/>
                <w14:ligatures w14:val="none"/>
              </w:rPr>
              <w:t>2</w:t>
            </w:r>
          </w:p>
        </w:tc>
        <w:tc>
          <w:tcPr>
            <w:tcW w:w="826" w:type="dxa"/>
            <w:shd w:val="clear" w:color="auto" w:fill="auto"/>
            <w:noWrap/>
            <w:vAlign w:val="bottom"/>
            <w:hideMark/>
          </w:tcPr>
          <w:p w14:paraId="6F103DCF" w14:textId="77777777" w:rsidR="00FC3C66" w:rsidRPr="00FB1D0A" w:rsidRDefault="00FC3C66" w:rsidP="006845D7">
            <w:pPr>
              <w:spacing w:after="0" w:line="240" w:lineRule="auto"/>
              <w:jc w:val="center"/>
              <w:rPr>
                <w:rFonts w:eastAsia="Times New Roman" w:cs="Times New Roman"/>
                <w:b w:val="0"/>
                <w:i w:val="0"/>
                <w:kern w:val="0"/>
                <w:sz w:val="24"/>
                <w:szCs w:val="24"/>
                <w14:ligatures w14:val="none"/>
              </w:rPr>
            </w:pPr>
            <w:r w:rsidRPr="00FB1D0A">
              <w:rPr>
                <w:rFonts w:eastAsia="Times New Roman" w:cs="Times New Roman"/>
                <w:b w:val="0"/>
                <w:i w:val="0"/>
                <w:kern w:val="0"/>
                <w:sz w:val="24"/>
                <w:szCs w:val="24"/>
                <w14:ligatures w14:val="none"/>
              </w:rPr>
              <w:t>77</w:t>
            </w:r>
          </w:p>
        </w:tc>
        <w:tc>
          <w:tcPr>
            <w:tcW w:w="996" w:type="dxa"/>
            <w:shd w:val="clear" w:color="auto" w:fill="auto"/>
            <w:noWrap/>
            <w:vAlign w:val="bottom"/>
            <w:hideMark/>
          </w:tcPr>
          <w:p w14:paraId="5D201A05" w14:textId="77777777" w:rsidR="00FC3C66" w:rsidRPr="00FB1D0A" w:rsidRDefault="00FC3C66" w:rsidP="006845D7">
            <w:pPr>
              <w:spacing w:after="0" w:line="240" w:lineRule="auto"/>
              <w:jc w:val="center"/>
              <w:rPr>
                <w:rFonts w:eastAsia="Times New Roman" w:cs="Times New Roman"/>
                <w:b w:val="0"/>
                <w:i w:val="0"/>
                <w:kern w:val="0"/>
                <w:sz w:val="24"/>
                <w:szCs w:val="24"/>
                <w14:ligatures w14:val="none"/>
              </w:rPr>
            </w:pPr>
            <w:r w:rsidRPr="00FB1D0A">
              <w:rPr>
                <w:rFonts w:eastAsia="Times New Roman" w:cs="Times New Roman"/>
                <w:b w:val="0"/>
                <w:i w:val="0"/>
                <w:kern w:val="0"/>
                <w:sz w:val="24"/>
                <w:szCs w:val="24"/>
                <w14:ligatures w14:val="none"/>
              </w:rPr>
              <w:t>77</w:t>
            </w:r>
          </w:p>
        </w:tc>
        <w:tc>
          <w:tcPr>
            <w:tcW w:w="610" w:type="dxa"/>
            <w:shd w:val="clear" w:color="auto" w:fill="auto"/>
            <w:noWrap/>
            <w:vAlign w:val="bottom"/>
            <w:hideMark/>
          </w:tcPr>
          <w:p w14:paraId="33931A58"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31</w:t>
            </w:r>
          </w:p>
        </w:tc>
        <w:tc>
          <w:tcPr>
            <w:tcW w:w="917" w:type="dxa"/>
            <w:shd w:val="clear" w:color="auto" w:fill="auto"/>
            <w:noWrap/>
            <w:vAlign w:val="bottom"/>
            <w:hideMark/>
          </w:tcPr>
          <w:p w14:paraId="2D66645B"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40,3%</w:t>
            </w:r>
          </w:p>
        </w:tc>
        <w:tc>
          <w:tcPr>
            <w:tcW w:w="610" w:type="dxa"/>
            <w:shd w:val="clear" w:color="auto" w:fill="auto"/>
            <w:noWrap/>
            <w:vAlign w:val="bottom"/>
            <w:hideMark/>
          </w:tcPr>
          <w:p w14:paraId="4C24CE5A"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38</w:t>
            </w:r>
          </w:p>
        </w:tc>
        <w:tc>
          <w:tcPr>
            <w:tcW w:w="917" w:type="dxa"/>
            <w:shd w:val="clear" w:color="auto" w:fill="auto"/>
            <w:noWrap/>
            <w:vAlign w:val="bottom"/>
            <w:hideMark/>
          </w:tcPr>
          <w:p w14:paraId="3B0D1DA0"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49,4%</w:t>
            </w:r>
          </w:p>
        </w:tc>
        <w:tc>
          <w:tcPr>
            <w:tcW w:w="501" w:type="dxa"/>
            <w:shd w:val="clear" w:color="auto" w:fill="auto"/>
            <w:noWrap/>
            <w:vAlign w:val="bottom"/>
            <w:hideMark/>
          </w:tcPr>
          <w:p w14:paraId="01364F2E"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7</w:t>
            </w:r>
          </w:p>
        </w:tc>
        <w:tc>
          <w:tcPr>
            <w:tcW w:w="991" w:type="dxa"/>
            <w:shd w:val="clear" w:color="auto" w:fill="auto"/>
            <w:noWrap/>
            <w:vAlign w:val="bottom"/>
            <w:hideMark/>
          </w:tcPr>
          <w:p w14:paraId="1B885933"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9,1%</w:t>
            </w:r>
          </w:p>
        </w:tc>
        <w:tc>
          <w:tcPr>
            <w:tcW w:w="501" w:type="dxa"/>
            <w:shd w:val="clear" w:color="auto" w:fill="auto"/>
            <w:noWrap/>
            <w:vAlign w:val="bottom"/>
            <w:hideMark/>
          </w:tcPr>
          <w:p w14:paraId="58D2C9ED"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1</w:t>
            </w:r>
          </w:p>
        </w:tc>
        <w:tc>
          <w:tcPr>
            <w:tcW w:w="796" w:type="dxa"/>
            <w:shd w:val="clear" w:color="auto" w:fill="auto"/>
            <w:noWrap/>
            <w:vAlign w:val="bottom"/>
            <w:hideMark/>
          </w:tcPr>
          <w:p w14:paraId="29996A9E"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1,3%</w:t>
            </w:r>
          </w:p>
        </w:tc>
      </w:tr>
      <w:tr w:rsidR="00FB1D0A" w:rsidRPr="00FB1D0A" w14:paraId="62F9FFFE" w14:textId="77777777" w:rsidTr="00922EC7">
        <w:trPr>
          <w:trHeight w:val="321"/>
        </w:trPr>
        <w:tc>
          <w:tcPr>
            <w:tcW w:w="932" w:type="dxa"/>
            <w:shd w:val="clear" w:color="auto" w:fill="auto"/>
            <w:noWrap/>
            <w:vAlign w:val="bottom"/>
            <w:hideMark/>
          </w:tcPr>
          <w:p w14:paraId="22329234" w14:textId="77777777" w:rsidR="00FC3C66" w:rsidRPr="00FB1D0A" w:rsidRDefault="00FC3C66" w:rsidP="00027FD2">
            <w:pPr>
              <w:spacing w:after="0" w:line="240" w:lineRule="auto"/>
              <w:jc w:val="center"/>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8</w:t>
            </w:r>
          </w:p>
        </w:tc>
        <w:tc>
          <w:tcPr>
            <w:tcW w:w="657" w:type="dxa"/>
            <w:shd w:val="clear" w:color="auto" w:fill="auto"/>
            <w:noWrap/>
            <w:vAlign w:val="bottom"/>
            <w:hideMark/>
          </w:tcPr>
          <w:p w14:paraId="091F97BB" w14:textId="77777777" w:rsidR="00FC3C66" w:rsidRPr="00FB1D0A" w:rsidRDefault="00FC3C66" w:rsidP="006845D7">
            <w:pPr>
              <w:spacing w:after="0" w:line="240" w:lineRule="auto"/>
              <w:jc w:val="center"/>
              <w:rPr>
                <w:rFonts w:eastAsia="Times New Roman" w:cs="Times New Roman"/>
                <w:b w:val="0"/>
                <w:i w:val="0"/>
                <w:kern w:val="0"/>
                <w:sz w:val="24"/>
                <w:szCs w:val="24"/>
                <w14:ligatures w14:val="none"/>
              </w:rPr>
            </w:pPr>
            <w:r w:rsidRPr="00FB1D0A">
              <w:rPr>
                <w:rFonts w:eastAsia="Times New Roman" w:cs="Times New Roman"/>
                <w:b w:val="0"/>
                <w:i w:val="0"/>
                <w:kern w:val="0"/>
                <w:sz w:val="24"/>
                <w:szCs w:val="24"/>
                <w14:ligatures w14:val="none"/>
              </w:rPr>
              <w:t>2</w:t>
            </w:r>
          </w:p>
        </w:tc>
        <w:tc>
          <w:tcPr>
            <w:tcW w:w="826" w:type="dxa"/>
            <w:shd w:val="clear" w:color="auto" w:fill="auto"/>
            <w:noWrap/>
            <w:vAlign w:val="bottom"/>
            <w:hideMark/>
          </w:tcPr>
          <w:p w14:paraId="1C0C9550" w14:textId="77777777" w:rsidR="00FC3C66" w:rsidRPr="00FB1D0A" w:rsidRDefault="00FC3C66" w:rsidP="006845D7">
            <w:pPr>
              <w:spacing w:after="0" w:line="240" w:lineRule="auto"/>
              <w:jc w:val="center"/>
              <w:rPr>
                <w:rFonts w:eastAsia="Times New Roman" w:cs="Times New Roman"/>
                <w:b w:val="0"/>
                <w:i w:val="0"/>
                <w:kern w:val="0"/>
                <w:sz w:val="24"/>
                <w:szCs w:val="24"/>
                <w14:ligatures w14:val="none"/>
              </w:rPr>
            </w:pPr>
            <w:r w:rsidRPr="00FB1D0A">
              <w:rPr>
                <w:rFonts w:eastAsia="Times New Roman" w:cs="Times New Roman"/>
                <w:b w:val="0"/>
                <w:i w:val="0"/>
                <w:kern w:val="0"/>
                <w:sz w:val="24"/>
                <w:szCs w:val="24"/>
                <w14:ligatures w14:val="none"/>
              </w:rPr>
              <w:t>59</w:t>
            </w:r>
          </w:p>
        </w:tc>
        <w:tc>
          <w:tcPr>
            <w:tcW w:w="996" w:type="dxa"/>
            <w:shd w:val="clear" w:color="auto" w:fill="auto"/>
            <w:noWrap/>
            <w:vAlign w:val="bottom"/>
            <w:hideMark/>
          </w:tcPr>
          <w:p w14:paraId="29C8D044" w14:textId="77777777" w:rsidR="00FC3C66" w:rsidRPr="00FB1D0A" w:rsidRDefault="00FC3C66" w:rsidP="006845D7">
            <w:pPr>
              <w:spacing w:after="0" w:line="240" w:lineRule="auto"/>
              <w:jc w:val="center"/>
              <w:rPr>
                <w:rFonts w:eastAsia="Times New Roman" w:cs="Times New Roman"/>
                <w:b w:val="0"/>
                <w:i w:val="0"/>
                <w:kern w:val="0"/>
                <w:sz w:val="24"/>
                <w:szCs w:val="24"/>
                <w14:ligatures w14:val="none"/>
              </w:rPr>
            </w:pPr>
            <w:r w:rsidRPr="00FB1D0A">
              <w:rPr>
                <w:rFonts w:eastAsia="Times New Roman" w:cs="Times New Roman"/>
                <w:b w:val="0"/>
                <w:i w:val="0"/>
                <w:kern w:val="0"/>
                <w:sz w:val="24"/>
                <w:szCs w:val="24"/>
                <w14:ligatures w14:val="none"/>
              </w:rPr>
              <w:t>59</w:t>
            </w:r>
          </w:p>
        </w:tc>
        <w:tc>
          <w:tcPr>
            <w:tcW w:w="610" w:type="dxa"/>
            <w:shd w:val="clear" w:color="auto" w:fill="auto"/>
            <w:noWrap/>
            <w:vAlign w:val="bottom"/>
            <w:hideMark/>
          </w:tcPr>
          <w:p w14:paraId="17EA8F02"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22</w:t>
            </w:r>
          </w:p>
        </w:tc>
        <w:tc>
          <w:tcPr>
            <w:tcW w:w="917" w:type="dxa"/>
            <w:shd w:val="clear" w:color="auto" w:fill="auto"/>
            <w:noWrap/>
            <w:vAlign w:val="bottom"/>
            <w:hideMark/>
          </w:tcPr>
          <w:p w14:paraId="1C7CEC16"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37,3%</w:t>
            </w:r>
          </w:p>
        </w:tc>
        <w:tc>
          <w:tcPr>
            <w:tcW w:w="610" w:type="dxa"/>
            <w:shd w:val="clear" w:color="auto" w:fill="auto"/>
            <w:noWrap/>
            <w:vAlign w:val="bottom"/>
            <w:hideMark/>
          </w:tcPr>
          <w:p w14:paraId="7F79CFD8"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30</w:t>
            </w:r>
          </w:p>
        </w:tc>
        <w:tc>
          <w:tcPr>
            <w:tcW w:w="917" w:type="dxa"/>
            <w:shd w:val="clear" w:color="auto" w:fill="auto"/>
            <w:noWrap/>
            <w:vAlign w:val="bottom"/>
            <w:hideMark/>
          </w:tcPr>
          <w:p w14:paraId="7F279916"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50,8%</w:t>
            </w:r>
          </w:p>
        </w:tc>
        <w:tc>
          <w:tcPr>
            <w:tcW w:w="501" w:type="dxa"/>
            <w:shd w:val="clear" w:color="auto" w:fill="auto"/>
            <w:noWrap/>
            <w:vAlign w:val="bottom"/>
            <w:hideMark/>
          </w:tcPr>
          <w:p w14:paraId="2D28D881"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6</w:t>
            </w:r>
          </w:p>
        </w:tc>
        <w:tc>
          <w:tcPr>
            <w:tcW w:w="991" w:type="dxa"/>
            <w:shd w:val="clear" w:color="auto" w:fill="auto"/>
            <w:noWrap/>
            <w:vAlign w:val="bottom"/>
            <w:hideMark/>
          </w:tcPr>
          <w:p w14:paraId="13069BEA"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10,2%</w:t>
            </w:r>
          </w:p>
        </w:tc>
        <w:tc>
          <w:tcPr>
            <w:tcW w:w="501" w:type="dxa"/>
            <w:shd w:val="clear" w:color="auto" w:fill="auto"/>
            <w:noWrap/>
            <w:vAlign w:val="bottom"/>
            <w:hideMark/>
          </w:tcPr>
          <w:p w14:paraId="7F982BAF"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1</w:t>
            </w:r>
          </w:p>
        </w:tc>
        <w:tc>
          <w:tcPr>
            <w:tcW w:w="796" w:type="dxa"/>
            <w:shd w:val="clear" w:color="auto" w:fill="auto"/>
            <w:noWrap/>
            <w:vAlign w:val="bottom"/>
            <w:hideMark/>
          </w:tcPr>
          <w:p w14:paraId="0BD0C3F3"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1,7%</w:t>
            </w:r>
          </w:p>
        </w:tc>
      </w:tr>
      <w:tr w:rsidR="00FB1D0A" w:rsidRPr="00FB1D0A" w14:paraId="112AB828" w14:textId="77777777" w:rsidTr="00922EC7">
        <w:trPr>
          <w:trHeight w:val="321"/>
        </w:trPr>
        <w:tc>
          <w:tcPr>
            <w:tcW w:w="932" w:type="dxa"/>
            <w:shd w:val="clear" w:color="auto" w:fill="auto"/>
            <w:noWrap/>
            <w:vAlign w:val="bottom"/>
            <w:hideMark/>
          </w:tcPr>
          <w:p w14:paraId="14094103" w14:textId="77777777" w:rsidR="00FC3C66" w:rsidRPr="00FB1D0A" w:rsidRDefault="00FC3C66" w:rsidP="00027FD2">
            <w:pPr>
              <w:spacing w:after="0" w:line="240" w:lineRule="auto"/>
              <w:jc w:val="center"/>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9</w:t>
            </w:r>
          </w:p>
        </w:tc>
        <w:tc>
          <w:tcPr>
            <w:tcW w:w="657" w:type="dxa"/>
            <w:shd w:val="clear" w:color="auto" w:fill="auto"/>
            <w:noWrap/>
            <w:vAlign w:val="bottom"/>
            <w:hideMark/>
          </w:tcPr>
          <w:p w14:paraId="420FC9C9" w14:textId="77777777" w:rsidR="00FC3C66" w:rsidRPr="00FB1D0A" w:rsidRDefault="00FC3C66" w:rsidP="006845D7">
            <w:pPr>
              <w:spacing w:after="0" w:line="240" w:lineRule="auto"/>
              <w:jc w:val="center"/>
              <w:rPr>
                <w:rFonts w:eastAsia="Times New Roman" w:cs="Times New Roman"/>
                <w:b w:val="0"/>
                <w:i w:val="0"/>
                <w:kern w:val="0"/>
                <w:sz w:val="24"/>
                <w:szCs w:val="24"/>
                <w14:ligatures w14:val="none"/>
              </w:rPr>
            </w:pPr>
            <w:r w:rsidRPr="00FB1D0A">
              <w:rPr>
                <w:rFonts w:eastAsia="Times New Roman" w:cs="Times New Roman"/>
                <w:b w:val="0"/>
                <w:i w:val="0"/>
                <w:kern w:val="0"/>
                <w:sz w:val="24"/>
                <w:szCs w:val="24"/>
                <w14:ligatures w14:val="none"/>
              </w:rPr>
              <w:t>2</w:t>
            </w:r>
          </w:p>
        </w:tc>
        <w:tc>
          <w:tcPr>
            <w:tcW w:w="826" w:type="dxa"/>
            <w:shd w:val="clear" w:color="auto" w:fill="auto"/>
            <w:noWrap/>
            <w:vAlign w:val="bottom"/>
            <w:hideMark/>
          </w:tcPr>
          <w:p w14:paraId="72BCF89C" w14:textId="77777777" w:rsidR="00FC3C66" w:rsidRPr="00FB1D0A" w:rsidRDefault="00FC3C66" w:rsidP="006845D7">
            <w:pPr>
              <w:spacing w:after="0" w:line="240" w:lineRule="auto"/>
              <w:jc w:val="center"/>
              <w:rPr>
                <w:rFonts w:eastAsia="Times New Roman" w:cs="Times New Roman"/>
                <w:b w:val="0"/>
                <w:i w:val="0"/>
                <w:kern w:val="0"/>
                <w:sz w:val="24"/>
                <w:szCs w:val="24"/>
                <w14:ligatures w14:val="none"/>
              </w:rPr>
            </w:pPr>
            <w:r w:rsidRPr="00FB1D0A">
              <w:rPr>
                <w:rFonts w:eastAsia="Times New Roman" w:cs="Times New Roman"/>
                <w:b w:val="0"/>
                <w:i w:val="0"/>
                <w:kern w:val="0"/>
                <w:sz w:val="24"/>
                <w:szCs w:val="24"/>
                <w14:ligatures w14:val="none"/>
              </w:rPr>
              <w:t>62</w:t>
            </w:r>
          </w:p>
        </w:tc>
        <w:tc>
          <w:tcPr>
            <w:tcW w:w="996" w:type="dxa"/>
            <w:shd w:val="clear" w:color="auto" w:fill="auto"/>
            <w:noWrap/>
            <w:vAlign w:val="bottom"/>
            <w:hideMark/>
          </w:tcPr>
          <w:p w14:paraId="569A7BA5" w14:textId="77777777" w:rsidR="00FC3C66" w:rsidRPr="00FB1D0A" w:rsidRDefault="00FC3C66" w:rsidP="006845D7">
            <w:pPr>
              <w:spacing w:after="0" w:line="240" w:lineRule="auto"/>
              <w:jc w:val="center"/>
              <w:rPr>
                <w:rFonts w:eastAsia="Times New Roman" w:cs="Times New Roman"/>
                <w:b w:val="0"/>
                <w:i w:val="0"/>
                <w:kern w:val="0"/>
                <w:sz w:val="24"/>
                <w:szCs w:val="24"/>
                <w14:ligatures w14:val="none"/>
              </w:rPr>
            </w:pPr>
            <w:r w:rsidRPr="00FB1D0A">
              <w:rPr>
                <w:rFonts w:eastAsia="Times New Roman" w:cs="Times New Roman"/>
                <w:b w:val="0"/>
                <w:i w:val="0"/>
                <w:kern w:val="0"/>
                <w:sz w:val="24"/>
                <w:szCs w:val="24"/>
                <w14:ligatures w14:val="none"/>
              </w:rPr>
              <w:t>62</w:t>
            </w:r>
          </w:p>
        </w:tc>
        <w:tc>
          <w:tcPr>
            <w:tcW w:w="610" w:type="dxa"/>
            <w:shd w:val="clear" w:color="auto" w:fill="auto"/>
            <w:noWrap/>
            <w:vAlign w:val="bottom"/>
            <w:hideMark/>
          </w:tcPr>
          <w:p w14:paraId="7F865642"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18</w:t>
            </w:r>
          </w:p>
        </w:tc>
        <w:tc>
          <w:tcPr>
            <w:tcW w:w="917" w:type="dxa"/>
            <w:shd w:val="clear" w:color="auto" w:fill="auto"/>
            <w:noWrap/>
            <w:vAlign w:val="bottom"/>
            <w:hideMark/>
          </w:tcPr>
          <w:p w14:paraId="5FA822B4"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29,0%</w:t>
            </w:r>
          </w:p>
        </w:tc>
        <w:tc>
          <w:tcPr>
            <w:tcW w:w="610" w:type="dxa"/>
            <w:shd w:val="clear" w:color="auto" w:fill="auto"/>
            <w:noWrap/>
            <w:vAlign w:val="bottom"/>
            <w:hideMark/>
          </w:tcPr>
          <w:p w14:paraId="50482FA0"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36</w:t>
            </w:r>
          </w:p>
        </w:tc>
        <w:tc>
          <w:tcPr>
            <w:tcW w:w="917" w:type="dxa"/>
            <w:shd w:val="clear" w:color="auto" w:fill="auto"/>
            <w:noWrap/>
            <w:vAlign w:val="bottom"/>
            <w:hideMark/>
          </w:tcPr>
          <w:p w14:paraId="7C57FDF7"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58,1%</w:t>
            </w:r>
          </w:p>
        </w:tc>
        <w:tc>
          <w:tcPr>
            <w:tcW w:w="501" w:type="dxa"/>
            <w:shd w:val="clear" w:color="auto" w:fill="auto"/>
            <w:noWrap/>
            <w:vAlign w:val="bottom"/>
            <w:hideMark/>
          </w:tcPr>
          <w:p w14:paraId="56B6DBB3"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8</w:t>
            </w:r>
          </w:p>
        </w:tc>
        <w:tc>
          <w:tcPr>
            <w:tcW w:w="991" w:type="dxa"/>
            <w:shd w:val="clear" w:color="auto" w:fill="auto"/>
            <w:noWrap/>
            <w:vAlign w:val="bottom"/>
            <w:hideMark/>
          </w:tcPr>
          <w:p w14:paraId="40173C51"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12,9%</w:t>
            </w:r>
          </w:p>
        </w:tc>
        <w:tc>
          <w:tcPr>
            <w:tcW w:w="501" w:type="dxa"/>
            <w:shd w:val="clear" w:color="auto" w:fill="auto"/>
            <w:noWrap/>
            <w:vAlign w:val="bottom"/>
            <w:hideMark/>
          </w:tcPr>
          <w:p w14:paraId="5671C48B"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0</w:t>
            </w:r>
          </w:p>
        </w:tc>
        <w:tc>
          <w:tcPr>
            <w:tcW w:w="796" w:type="dxa"/>
            <w:shd w:val="clear" w:color="auto" w:fill="auto"/>
            <w:noWrap/>
            <w:vAlign w:val="bottom"/>
            <w:hideMark/>
          </w:tcPr>
          <w:p w14:paraId="658DEF85"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0,0%</w:t>
            </w:r>
          </w:p>
        </w:tc>
      </w:tr>
      <w:tr w:rsidR="00FB1D0A" w:rsidRPr="00FB1D0A" w14:paraId="72EEA3A6" w14:textId="77777777" w:rsidTr="00441E55">
        <w:trPr>
          <w:trHeight w:val="321"/>
        </w:trPr>
        <w:tc>
          <w:tcPr>
            <w:tcW w:w="932" w:type="dxa"/>
            <w:shd w:val="clear" w:color="auto" w:fill="FFFFFF" w:themeFill="background1"/>
            <w:noWrap/>
            <w:vAlign w:val="bottom"/>
            <w:hideMark/>
          </w:tcPr>
          <w:p w14:paraId="041EFAF8" w14:textId="77777777" w:rsidR="00FC3C66" w:rsidRPr="00FB1D0A" w:rsidRDefault="00FC3C66" w:rsidP="006845D7">
            <w:pPr>
              <w:spacing w:after="0" w:line="240" w:lineRule="auto"/>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Tổng</w:t>
            </w:r>
          </w:p>
        </w:tc>
        <w:tc>
          <w:tcPr>
            <w:tcW w:w="657" w:type="dxa"/>
            <w:shd w:val="clear" w:color="auto" w:fill="FFFFFF" w:themeFill="background1"/>
            <w:noWrap/>
            <w:vAlign w:val="bottom"/>
            <w:hideMark/>
          </w:tcPr>
          <w:p w14:paraId="338EC1DA" w14:textId="77777777" w:rsidR="00FC3C66" w:rsidRPr="00FB1D0A" w:rsidRDefault="00FC3C66" w:rsidP="006845D7">
            <w:pPr>
              <w:spacing w:after="0" w:line="240" w:lineRule="auto"/>
              <w:jc w:val="center"/>
              <w:rPr>
                <w:rFonts w:eastAsia="Times New Roman" w:cs="Times New Roman"/>
                <w:b w:val="0"/>
                <w:i w:val="0"/>
                <w:kern w:val="0"/>
                <w:sz w:val="24"/>
                <w:szCs w:val="24"/>
                <w14:ligatures w14:val="none"/>
              </w:rPr>
            </w:pPr>
            <w:r w:rsidRPr="00FB1D0A">
              <w:rPr>
                <w:rFonts w:eastAsia="Times New Roman" w:cs="Times New Roman"/>
                <w:b w:val="0"/>
                <w:i w:val="0"/>
                <w:kern w:val="0"/>
                <w:sz w:val="24"/>
                <w:szCs w:val="24"/>
                <w14:ligatures w14:val="none"/>
              </w:rPr>
              <w:t>8</w:t>
            </w:r>
          </w:p>
        </w:tc>
        <w:tc>
          <w:tcPr>
            <w:tcW w:w="826" w:type="dxa"/>
            <w:shd w:val="clear" w:color="auto" w:fill="FFFFFF" w:themeFill="background1"/>
            <w:noWrap/>
            <w:vAlign w:val="bottom"/>
            <w:hideMark/>
          </w:tcPr>
          <w:p w14:paraId="06AFA629" w14:textId="77777777" w:rsidR="00FC3C66" w:rsidRPr="00FB1D0A" w:rsidRDefault="00FC3C66" w:rsidP="006845D7">
            <w:pPr>
              <w:spacing w:after="0" w:line="240" w:lineRule="auto"/>
              <w:jc w:val="center"/>
              <w:rPr>
                <w:rFonts w:eastAsia="Times New Roman" w:cs="Times New Roman"/>
                <w:b w:val="0"/>
                <w:i w:val="0"/>
                <w:kern w:val="0"/>
                <w:sz w:val="24"/>
                <w:szCs w:val="24"/>
                <w14:ligatures w14:val="none"/>
              </w:rPr>
            </w:pPr>
            <w:r w:rsidRPr="00FB1D0A">
              <w:rPr>
                <w:rFonts w:eastAsia="Times New Roman" w:cs="Times New Roman"/>
                <w:b w:val="0"/>
                <w:i w:val="0"/>
                <w:kern w:val="0"/>
                <w:sz w:val="24"/>
                <w:szCs w:val="24"/>
                <w14:ligatures w14:val="none"/>
              </w:rPr>
              <w:t>274</w:t>
            </w:r>
          </w:p>
        </w:tc>
        <w:tc>
          <w:tcPr>
            <w:tcW w:w="996" w:type="dxa"/>
            <w:shd w:val="clear" w:color="auto" w:fill="FFFFFF" w:themeFill="background1"/>
            <w:noWrap/>
            <w:vAlign w:val="bottom"/>
            <w:hideMark/>
          </w:tcPr>
          <w:p w14:paraId="1B861DD5" w14:textId="77777777" w:rsidR="00FC3C66" w:rsidRPr="00FB1D0A" w:rsidRDefault="00FC3C66" w:rsidP="006845D7">
            <w:pPr>
              <w:spacing w:after="0" w:line="240" w:lineRule="auto"/>
              <w:jc w:val="center"/>
              <w:rPr>
                <w:rFonts w:eastAsia="Times New Roman" w:cs="Times New Roman"/>
                <w:b w:val="0"/>
                <w:i w:val="0"/>
                <w:kern w:val="0"/>
                <w:sz w:val="24"/>
                <w:szCs w:val="24"/>
                <w14:ligatures w14:val="none"/>
              </w:rPr>
            </w:pPr>
            <w:r w:rsidRPr="00FB1D0A">
              <w:rPr>
                <w:rFonts w:eastAsia="Times New Roman" w:cs="Times New Roman"/>
                <w:b w:val="0"/>
                <w:i w:val="0"/>
                <w:kern w:val="0"/>
                <w:sz w:val="24"/>
                <w:szCs w:val="24"/>
                <w14:ligatures w14:val="none"/>
              </w:rPr>
              <w:t>274</w:t>
            </w:r>
          </w:p>
        </w:tc>
        <w:tc>
          <w:tcPr>
            <w:tcW w:w="610" w:type="dxa"/>
            <w:shd w:val="clear" w:color="auto" w:fill="FFFFFF" w:themeFill="background1"/>
            <w:noWrap/>
            <w:vAlign w:val="bottom"/>
            <w:hideMark/>
          </w:tcPr>
          <w:p w14:paraId="03332AEE" w14:textId="77777777" w:rsidR="00FC3C66" w:rsidRPr="00FB1D0A" w:rsidRDefault="00FC3C66" w:rsidP="006845D7">
            <w:pPr>
              <w:spacing w:after="0" w:line="240" w:lineRule="auto"/>
              <w:jc w:val="center"/>
              <w:rPr>
                <w:rFonts w:eastAsia="Times New Roman" w:cs="Times New Roman"/>
                <w:b w:val="0"/>
                <w:i w:val="0"/>
                <w:kern w:val="0"/>
                <w:sz w:val="24"/>
                <w:szCs w:val="24"/>
                <w14:ligatures w14:val="none"/>
              </w:rPr>
            </w:pPr>
            <w:r w:rsidRPr="00FB1D0A">
              <w:rPr>
                <w:rFonts w:eastAsia="Times New Roman" w:cs="Times New Roman"/>
                <w:b w:val="0"/>
                <w:i w:val="0"/>
                <w:kern w:val="0"/>
                <w:sz w:val="24"/>
                <w:szCs w:val="24"/>
                <w14:ligatures w14:val="none"/>
              </w:rPr>
              <w:t>108</w:t>
            </w:r>
          </w:p>
        </w:tc>
        <w:tc>
          <w:tcPr>
            <w:tcW w:w="917" w:type="dxa"/>
            <w:shd w:val="clear" w:color="auto" w:fill="FFFFFF" w:themeFill="background1"/>
            <w:noWrap/>
            <w:vAlign w:val="bottom"/>
            <w:hideMark/>
          </w:tcPr>
          <w:p w14:paraId="5D02A8ED"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39,4%</w:t>
            </w:r>
          </w:p>
        </w:tc>
        <w:tc>
          <w:tcPr>
            <w:tcW w:w="610" w:type="dxa"/>
            <w:shd w:val="clear" w:color="auto" w:fill="FFFFFF" w:themeFill="background1"/>
            <w:noWrap/>
            <w:vAlign w:val="bottom"/>
            <w:hideMark/>
          </w:tcPr>
          <w:p w14:paraId="4A177C58" w14:textId="77777777" w:rsidR="00FC3C66" w:rsidRPr="00FB1D0A" w:rsidRDefault="00FC3C66" w:rsidP="006845D7">
            <w:pPr>
              <w:spacing w:after="0" w:line="240" w:lineRule="auto"/>
              <w:jc w:val="center"/>
              <w:rPr>
                <w:rFonts w:eastAsia="Times New Roman" w:cs="Times New Roman"/>
                <w:b w:val="0"/>
                <w:i w:val="0"/>
                <w:kern w:val="0"/>
                <w:sz w:val="24"/>
                <w:szCs w:val="24"/>
                <w14:ligatures w14:val="none"/>
              </w:rPr>
            </w:pPr>
            <w:r w:rsidRPr="00FB1D0A">
              <w:rPr>
                <w:rFonts w:eastAsia="Times New Roman" w:cs="Times New Roman"/>
                <w:b w:val="0"/>
                <w:i w:val="0"/>
                <w:kern w:val="0"/>
                <w:sz w:val="24"/>
                <w:szCs w:val="24"/>
                <w14:ligatures w14:val="none"/>
              </w:rPr>
              <w:t>140</w:t>
            </w:r>
          </w:p>
        </w:tc>
        <w:tc>
          <w:tcPr>
            <w:tcW w:w="917" w:type="dxa"/>
            <w:shd w:val="clear" w:color="auto" w:fill="FFFFFF" w:themeFill="background1"/>
            <w:noWrap/>
            <w:vAlign w:val="bottom"/>
            <w:hideMark/>
          </w:tcPr>
          <w:p w14:paraId="020A0A33"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51,1%</w:t>
            </w:r>
          </w:p>
        </w:tc>
        <w:tc>
          <w:tcPr>
            <w:tcW w:w="501" w:type="dxa"/>
            <w:shd w:val="clear" w:color="auto" w:fill="FFFFFF" w:themeFill="background1"/>
            <w:noWrap/>
            <w:vAlign w:val="bottom"/>
            <w:hideMark/>
          </w:tcPr>
          <w:p w14:paraId="5635EBEA" w14:textId="77777777" w:rsidR="00FC3C66" w:rsidRPr="00FB1D0A" w:rsidRDefault="00FC3C66" w:rsidP="006845D7">
            <w:pPr>
              <w:spacing w:after="0" w:line="240" w:lineRule="auto"/>
              <w:jc w:val="center"/>
              <w:rPr>
                <w:rFonts w:eastAsia="Times New Roman" w:cs="Times New Roman"/>
                <w:b w:val="0"/>
                <w:i w:val="0"/>
                <w:kern w:val="0"/>
                <w:sz w:val="24"/>
                <w:szCs w:val="24"/>
                <w14:ligatures w14:val="none"/>
              </w:rPr>
            </w:pPr>
            <w:r w:rsidRPr="00FB1D0A">
              <w:rPr>
                <w:rFonts w:eastAsia="Times New Roman" w:cs="Times New Roman"/>
                <w:b w:val="0"/>
                <w:i w:val="0"/>
                <w:kern w:val="0"/>
                <w:sz w:val="24"/>
                <w:szCs w:val="24"/>
                <w14:ligatures w14:val="none"/>
              </w:rPr>
              <w:t>24</w:t>
            </w:r>
          </w:p>
        </w:tc>
        <w:tc>
          <w:tcPr>
            <w:tcW w:w="991" w:type="dxa"/>
            <w:shd w:val="clear" w:color="auto" w:fill="FFFFFF" w:themeFill="background1"/>
            <w:noWrap/>
            <w:vAlign w:val="bottom"/>
            <w:hideMark/>
          </w:tcPr>
          <w:p w14:paraId="6DA86259"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8,8%</w:t>
            </w:r>
          </w:p>
        </w:tc>
        <w:tc>
          <w:tcPr>
            <w:tcW w:w="501" w:type="dxa"/>
            <w:shd w:val="clear" w:color="auto" w:fill="FFFFFF" w:themeFill="background1"/>
            <w:noWrap/>
            <w:vAlign w:val="bottom"/>
            <w:hideMark/>
          </w:tcPr>
          <w:p w14:paraId="6FD1E837" w14:textId="77777777" w:rsidR="00FC3C66" w:rsidRPr="00FB1D0A" w:rsidRDefault="00FC3C66" w:rsidP="006845D7">
            <w:pPr>
              <w:spacing w:after="0" w:line="240" w:lineRule="auto"/>
              <w:jc w:val="center"/>
              <w:rPr>
                <w:rFonts w:eastAsia="Times New Roman" w:cs="Times New Roman"/>
                <w:b w:val="0"/>
                <w:i w:val="0"/>
                <w:kern w:val="0"/>
                <w:sz w:val="24"/>
                <w:szCs w:val="24"/>
                <w14:ligatures w14:val="none"/>
              </w:rPr>
            </w:pPr>
            <w:r w:rsidRPr="00FB1D0A">
              <w:rPr>
                <w:rFonts w:eastAsia="Times New Roman" w:cs="Times New Roman"/>
                <w:b w:val="0"/>
                <w:i w:val="0"/>
                <w:kern w:val="0"/>
                <w:sz w:val="24"/>
                <w:szCs w:val="24"/>
                <w14:ligatures w14:val="none"/>
              </w:rPr>
              <w:t>2</w:t>
            </w:r>
          </w:p>
        </w:tc>
        <w:tc>
          <w:tcPr>
            <w:tcW w:w="796" w:type="dxa"/>
            <w:shd w:val="clear" w:color="auto" w:fill="FFFFFF" w:themeFill="background1"/>
            <w:noWrap/>
            <w:vAlign w:val="bottom"/>
            <w:hideMark/>
          </w:tcPr>
          <w:p w14:paraId="62C677CB" w14:textId="77777777" w:rsidR="00FC3C66" w:rsidRPr="00FB1D0A" w:rsidRDefault="00FC3C66" w:rsidP="006845D7">
            <w:pPr>
              <w:spacing w:after="0" w:line="240" w:lineRule="auto"/>
              <w:jc w:val="right"/>
              <w:rPr>
                <w:rFonts w:eastAsia="Times New Roman" w:cs="Times New Roman"/>
                <w:b w:val="0"/>
                <w:i w:val="0"/>
                <w:kern w:val="0"/>
                <w:sz w:val="22"/>
                <w14:ligatures w14:val="none"/>
              </w:rPr>
            </w:pPr>
            <w:r w:rsidRPr="00FB1D0A">
              <w:rPr>
                <w:rFonts w:eastAsia="Times New Roman" w:cs="Times New Roman"/>
                <w:b w:val="0"/>
                <w:i w:val="0"/>
                <w:kern w:val="0"/>
                <w:sz w:val="22"/>
                <w14:ligatures w14:val="none"/>
              </w:rPr>
              <w:t>0,7%</w:t>
            </w:r>
          </w:p>
        </w:tc>
      </w:tr>
    </w:tbl>
    <w:p w14:paraId="530DE215" w14:textId="77777777" w:rsidR="006845D7" w:rsidRPr="00441E55" w:rsidRDefault="006845D7" w:rsidP="008D1238">
      <w:pPr>
        <w:spacing w:before="120" w:after="0" w:line="240" w:lineRule="auto"/>
        <w:ind w:right="57"/>
        <w:jc w:val="both"/>
        <w:rPr>
          <w:rFonts w:eastAsia="Times New Roman" w:cs="Times New Roman"/>
          <w:b w:val="0"/>
          <w:i w:val="0"/>
          <w:color w:val="EE0000"/>
          <w:kern w:val="0"/>
          <w:sz w:val="26"/>
          <w:szCs w:val="26"/>
          <w14:ligatures w14:val="none"/>
        </w:rPr>
      </w:pPr>
    </w:p>
    <w:tbl>
      <w:tblPr>
        <w:tblW w:w="92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659"/>
        <w:gridCol w:w="830"/>
        <w:gridCol w:w="1000"/>
        <w:gridCol w:w="618"/>
        <w:gridCol w:w="953"/>
        <w:gridCol w:w="603"/>
        <w:gridCol w:w="906"/>
        <w:gridCol w:w="503"/>
        <w:gridCol w:w="1005"/>
        <w:gridCol w:w="509"/>
        <w:gridCol w:w="720"/>
      </w:tblGrid>
      <w:tr w:rsidR="00FC3C66" w:rsidRPr="00441E55" w14:paraId="205DF50E" w14:textId="77777777" w:rsidTr="00922EC7">
        <w:trPr>
          <w:trHeight w:val="799"/>
        </w:trPr>
        <w:tc>
          <w:tcPr>
            <w:tcW w:w="936" w:type="dxa"/>
            <w:vMerge w:val="restart"/>
            <w:shd w:val="clear" w:color="auto" w:fill="auto"/>
            <w:vAlign w:val="center"/>
            <w:hideMark/>
          </w:tcPr>
          <w:p w14:paraId="6B03CF20" w14:textId="77777777" w:rsidR="00FC3C66" w:rsidRPr="00441E55" w:rsidRDefault="00FC3C66" w:rsidP="00922EC7">
            <w:pPr>
              <w:spacing w:after="0" w:line="240" w:lineRule="auto"/>
              <w:jc w:val="center"/>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Khối lớp</w:t>
            </w:r>
          </w:p>
        </w:tc>
        <w:tc>
          <w:tcPr>
            <w:tcW w:w="659" w:type="dxa"/>
            <w:vMerge w:val="restart"/>
            <w:shd w:val="clear" w:color="auto" w:fill="auto"/>
            <w:vAlign w:val="center"/>
            <w:hideMark/>
          </w:tcPr>
          <w:p w14:paraId="0C2DFFCE" w14:textId="582E1C2F" w:rsidR="00FC3C66" w:rsidRPr="00441E55" w:rsidRDefault="00FC3C66" w:rsidP="00922EC7">
            <w:pPr>
              <w:spacing w:after="0" w:line="240" w:lineRule="auto"/>
              <w:jc w:val="center"/>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Số lớp</w:t>
            </w:r>
          </w:p>
        </w:tc>
        <w:tc>
          <w:tcPr>
            <w:tcW w:w="830" w:type="dxa"/>
            <w:vMerge w:val="restart"/>
            <w:shd w:val="clear" w:color="auto" w:fill="auto"/>
            <w:vAlign w:val="center"/>
            <w:hideMark/>
          </w:tcPr>
          <w:p w14:paraId="5BBB3B01" w14:textId="77777777" w:rsidR="00FC3C66" w:rsidRPr="00441E55" w:rsidRDefault="00FC3C66" w:rsidP="00922EC7">
            <w:pPr>
              <w:spacing w:after="0" w:line="240" w:lineRule="auto"/>
              <w:jc w:val="center"/>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Số HS</w:t>
            </w:r>
          </w:p>
        </w:tc>
        <w:tc>
          <w:tcPr>
            <w:tcW w:w="1000" w:type="dxa"/>
            <w:vMerge w:val="restart"/>
            <w:shd w:val="clear" w:color="auto" w:fill="auto"/>
            <w:vAlign w:val="center"/>
            <w:hideMark/>
          </w:tcPr>
          <w:p w14:paraId="38D385E8" w14:textId="77777777" w:rsidR="00FC3C66" w:rsidRPr="00441E55" w:rsidRDefault="00FC3C66" w:rsidP="00922EC7">
            <w:pPr>
              <w:spacing w:after="0" w:line="240" w:lineRule="auto"/>
              <w:jc w:val="center"/>
              <w:rPr>
                <w:rFonts w:eastAsia="Times New Roman" w:cs="Times New Roman"/>
                <w:b w:val="0"/>
                <w:i w:val="0"/>
                <w:color w:val="000000"/>
                <w:kern w:val="0"/>
                <w:sz w:val="18"/>
                <w:szCs w:val="18"/>
                <w14:ligatures w14:val="none"/>
              </w:rPr>
            </w:pPr>
            <w:r w:rsidRPr="00441E55">
              <w:rPr>
                <w:rFonts w:eastAsia="Times New Roman" w:cs="Times New Roman"/>
                <w:b w:val="0"/>
                <w:i w:val="0"/>
                <w:color w:val="000000"/>
                <w:kern w:val="0"/>
                <w:sz w:val="18"/>
                <w:szCs w:val="18"/>
                <w14:ligatures w14:val="none"/>
              </w:rPr>
              <w:t>Số HS được đánh giá, xếp loại</w:t>
            </w:r>
          </w:p>
        </w:tc>
        <w:tc>
          <w:tcPr>
            <w:tcW w:w="5817" w:type="dxa"/>
            <w:gridSpan w:val="8"/>
            <w:shd w:val="clear" w:color="auto" w:fill="auto"/>
            <w:vAlign w:val="center"/>
            <w:hideMark/>
          </w:tcPr>
          <w:p w14:paraId="0E139594" w14:textId="77777777" w:rsidR="00FC3C66" w:rsidRPr="00441E55" w:rsidRDefault="00FC3C66" w:rsidP="00922EC7">
            <w:pPr>
              <w:spacing w:after="0" w:line="240" w:lineRule="auto"/>
              <w:jc w:val="center"/>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Kết quả rẻn luyện</w:t>
            </w:r>
          </w:p>
        </w:tc>
      </w:tr>
      <w:tr w:rsidR="00FC3C66" w:rsidRPr="00441E55" w14:paraId="7BE112F6" w14:textId="77777777" w:rsidTr="00922EC7">
        <w:trPr>
          <w:trHeight w:val="693"/>
        </w:trPr>
        <w:tc>
          <w:tcPr>
            <w:tcW w:w="936" w:type="dxa"/>
            <w:vMerge/>
            <w:vAlign w:val="center"/>
            <w:hideMark/>
          </w:tcPr>
          <w:p w14:paraId="392548CC" w14:textId="77777777" w:rsidR="00FC3C66" w:rsidRPr="00441E55" w:rsidRDefault="00FC3C66" w:rsidP="00922EC7">
            <w:pPr>
              <w:spacing w:after="0" w:line="240" w:lineRule="auto"/>
              <w:jc w:val="center"/>
              <w:rPr>
                <w:rFonts w:eastAsia="Times New Roman" w:cs="Times New Roman"/>
                <w:b w:val="0"/>
                <w:i w:val="0"/>
                <w:color w:val="000000"/>
                <w:kern w:val="0"/>
                <w:sz w:val="22"/>
                <w14:ligatures w14:val="none"/>
              </w:rPr>
            </w:pPr>
          </w:p>
        </w:tc>
        <w:tc>
          <w:tcPr>
            <w:tcW w:w="659" w:type="dxa"/>
            <w:vMerge/>
            <w:vAlign w:val="center"/>
            <w:hideMark/>
          </w:tcPr>
          <w:p w14:paraId="6666931F" w14:textId="77777777" w:rsidR="00FC3C66" w:rsidRPr="00441E55" w:rsidRDefault="00FC3C66" w:rsidP="00922EC7">
            <w:pPr>
              <w:spacing w:after="0" w:line="240" w:lineRule="auto"/>
              <w:jc w:val="center"/>
              <w:rPr>
                <w:rFonts w:eastAsia="Times New Roman" w:cs="Times New Roman"/>
                <w:b w:val="0"/>
                <w:i w:val="0"/>
                <w:color w:val="000000"/>
                <w:kern w:val="0"/>
                <w:sz w:val="22"/>
                <w14:ligatures w14:val="none"/>
              </w:rPr>
            </w:pPr>
          </w:p>
        </w:tc>
        <w:tc>
          <w:tcPr>
            <w:tcW w:w="830" w:type="dxa"/>
            <w:vMerge/>
            <w:vAlign w:val="center"/>
            <w:hideMark/>
          </w:tcPr>
          <w:p w14:paraId="08270460" w14:textId="77777777" w:rsidR="00FC3C66" w:rsidRPr="00441E55" w:rsidRDefault="00FC3C66" w:rsidP="00922EC7">
            <w:pPr>
              <w:spacing w:after="0" w:line="240" w:lineRule="auto"/>
              <w:jc w:val="center"/>
              <w:rPr>
                <w:rFonts w:eastAsia="Times New Roman" w:cs="Times New Roman"/>
                <w:b w:val="0"/>
                <w:i w:val="0"/>
                <w:color w:val="000000"/>
                <w:kern w:val="0"/>
                <w:sz w:val="22"/>
                <w14:ligatures w14:val="none"/>
              </w:rPr>
            </w:pPr>
          </w:p>
        </w:tc>
        <w:tc>
          <w:tcPr>
            <w:tcW w:w="1000" w:type="dxa"/>
            <w:vMerge/>
            <w:vAlign w:val="center"/>
            <w:hideMark/>
          </w:tcPr>
          <w:p w14:paraId="5BDF90DE" w14:textId="77777777" w:rsidR="00FC3C66" w:rsidRPr="00441E55" w:rsidRDefault="00FC3C66" w:rsidP="00922EC7">
            <w:pPr>
              <w:spacing w:after="0" w:line="240" w:lineRule="auto"/>
              <w:jc w:val="center"/>
              <w:rPr>
                <w:rFonts w:eastAsia="Times New Roman" w:cs="Times New Roman"/>
                <w:b w:val="0"/>
                <w:i w:val="0"/>
                <w:color w:val="000000"/>
                <w:kern w:val="0"/>
                <w:sz w:val="18"/>
                <w:szCs w:val="18"/>
                <w14:ligatures w14:val="none"/>
              </w:rPr>
            </w:pPr>
          </w:p>
        </w:tc>
        <w:tc>
          <w:tcPr>
            <w:tcW w:w="1571" w:type="dxa"/>
            <w:gridSpan w:val="2"/>
            <w:shd w:val="clear" w:color="auto" w:fill="auto"/>
            <w:vAlign w:val="center"/>
            <w:hideMark/>
          </w:tcPr>
          <w:p w14:paraId="12D8BF0F" w14:textId="77777777" w:rsidR="00FC3C66" w:rsidRPr="00441E55" w:rsidRDefault="00FC3C66" w:rsidP="00922EC7">
            <w:pPr>
              <w:spacing w:after="0" w:line="240" w:lineRule="auto"/>
              <w:jc w:val="center"/>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Mức tốt</w:t>
            </w:r>
          </w:p>
        </w:tc>
        <w:tc>
          <w:tcPr>
            <w:tcW w:w="1509" w:type="dxa"/>
            <w:gridSpan w:val="2"/>
            <w:shd w:val="clear" w:color="auto" w:fill="auto"/>
            <w:vAlign w:val="center"/>
            <w:hideMark/>
          </w:tcPr>
          <w:p w14:paraId="2026625E" w14:textId="77777777" w:rsidR="00FC3C66" w:rsidRPr="00441E55" w:rsidRDefault="00FC3C66" w:rsidP="00922EC7">
            <w:pPr>
              <w:spacing w:after="0" w:line="240" w:lineRule="auto"/>
              <w:jc w:val="center"/>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Mức khá</w:t>
            </w:r>
          </w:p>
        </w:tc>
        <w:tc>
          <w:tcPr>
            <w:tcW w:w="1508" w:type="dxa"/>
            <w:gridSpan w:val="2"/>
            <w:shd w:val="clear" w:color="auto" w:fill="auto"/>
            <w:vAlign w:val="center"/>
            <w:hideMark/>
          </w:tcPr>
          <w:p w14:paraId="7B98614C" w14:textId="77777777" w:rsidR="00FC3C66" w:rsidRPr="00441E55" w:rsidRDefault="00FC3C66" w:rsidP="00922EC7">
            <w:pPr>
              <w:spacing w:after="0" w:line="240" w:lineRule="auto"/>
              <w:jc w:val="center"/>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Mức đạt</w:t>
            </w:r>
          </w:p>
        </w:tc>
        <w:tc>
          <w:tcPr>
            <w:tcW w:w="1228" w:type="dxa"/>
            <w:gridSpan w:val="2"/>
            <w:shd w:val="clear" w:color="auto" w:fill="auto"/>
            <w:vAlign w:val="center"/>
            <w:hideMark/>
          </w:tcPr>
          <w:p w14:paraId="1FD9A6CF" w14:textId="77777777" w:rsidR="00FC3C66" w:rsidRPr="00441E55" w:rsidRDefault="00FC3C66" w:rsidP="00922EC7">
            <w:pPr>
              <w:spacing w:after="0" w:line="240" w:lineRule="auto"/>
              <w:jc w:val="center"/>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Mức chưa đạt</w:t>
            </w:r>
          </w:p>
        </w:tc>
      </w:tr>
      <w:tr w:rsidR="00FC3C66" w:rsidRPr="00441E55" w14:paraId="0AACE484" w14:textId="77777777" w:rsidTr="00922EC7">
        <w:trPr>
          <w:trHeight w:val="301"/>
        </w:trPr>
        <w:tc>
          <w:tcPr>
            <w:tcW w:w="936" w:type="dxa"/>
            <w:vMerge/>
            <w:vAlign w:val="center"/>
            <w:hideMark/>
          </w:tcPr>
          <w:p w14:paraId="3C9F59ED" w14:textId="77777777" w:rsidR="00FC3C66" w:rsidRPr="00441E55" w:rsidRDefault="00FC3C66" w:rsidP="00922EC7">
            <w:pPr>
              <w:spacing w:after="0" w:line="240" w:lineRule="auto"/>
              <w:jc w:val="center"/>
              <w:rPr>
                <w:rFonts w:eastAsia="Times New Roman" w:cs="Times New Roman"/>
                <w:b w:val="0"/>
                <w:i w:val="0"/>
                <w:color w:val="000000"/>
                <w:kern w:val="0"/>
                <w:sz w:val="22"/>
                <w14:ligatures w14:val="none"/>
              </w:rPr>
            </w:pPr>
          </w:p>
        </w:tc>
        <w:tc>
          <w:tcPr>
            <w:tcW w:w="659" w:type="dxa"/>
            <w:vMerge/>
            <w:vAlign w:val="center"/>
            <w:hideMark/>
          </w:tcPr>
          <w:p w14:paraId="4849A5F9" w14:textId="77777777" w:rsidR="00FC3C66" w:rsidRPr="00441E55" w:rsidRDefault="00FC3C66" w:rsidP="00922EC7">
            <w:pPr>
              <w:spacing w:after="0" w:line="240" w:lineRule="auto"/>
              <w:jc w:val="center"/>
              <w:rPr>
                <w:rFonts w:eastAsia="Times New Roman" w:cs="Times New Roman"/>
                <w:b w:val="0"/>
                <w:i w:val="0"/>
                <w:color w:val="000000"/>
                <w:kern w:val="0"/>
                <w:sz w:val="22"/>
                <w14:ligatures w14:val="none"/>
              </w:rPr>
            </w:pPr>
          </w:p>
        </w:tc>
        <w:tc>
          <w:tcPr>
            <w:tcW w:w="830" w:type="dxa"/>
            <w:vMerge/>
            <w:vAlign w:val="center"/>
            <w:hideMark/>
          </w:tcPr>
          <w:p w14:paraId="4C71293B" w14:textId="77777777" w:rsidR="00FC3C66" w:rsidRPr="00441E55" w:rsidRDefault="00FC3C66" w:rsidP="00922EC7">
            <w:pPr>
              <w:spacing w:after="0" w:line="240" w:lineRule="auto"/>
              <w:jc w:val="center"/>
              <w:rPr>
                <w:rFonts w:eastAsia="Times New Roman" w:cs="Times New Roman"/>
                <w:b w:val="0"/>
                <w:i w:val="0"/>
                <w:color w:val="000000"/>
                <w:kern w:val="0"/>
                <w:sz w:val="22"/>
                <w14:ligatures w14:val="none"/>
              </w:rPr>
            </w:pPr>
          </w:p>
        </w:tc>
        <w:tc>
          <w:tcPr>
            <w:tcW w:w="1000" w:type="dxa"/>
            <w:vMerge/>
            <w:vAlign w:val="center"/>
            <w:hideMark/>
          </w:tcPr>
          <w:p w14:paraId="2C47AC3A" w14:textId="77777777" w:rsidR="00FC3C66" w:rsidRPr="00441E55" w:rsidRDefault="00FC3C66" w:rsidP="00922EC7">
            <w:pPr>
              <w:spacing w:after="0" w:line="240" w:lineRule="auto"/>
              <w:jc w:val="center"/>
              <w:rPr>
                <w:rFonts w:eastAsia="Times New Roman" w:cs="Times New Roman"/>
                <w:b w:val="0"/>
                <w:i w:val="0"/>
                <w:color w:val="000000"/>
                <w:kern w:val="0"/>
                <w:sz w:val="18"/>
                <w:szCs w:val="18"/>
                <w14:ligatures w14:val="none"/>
              </w:rPr>
            </w:pPr>
          </w:p>
        </w:tc>
        <w:tc>
          <w:tcPr>
            <w:tcW w:w="618" w:type="dxa"/>
            <w:shd w:val="clear" w:color="auto" w:fill="auto"/>
            <w:noWrap/>
            <w:vAlign w:val="center"/>
            <w:hideMark/>
          </w:tcPr>
          <w:p w14:paraId="185F4C27" w14:textId="77777777" w:rsidR="00FC3C66" w:rsidRPr="00441E55" w:rsidRDefault="00FC3C66" w:rsidP="00922EC7">
            <w:pPr>
              <w:spacing w:after="0" w:line="240" w:lineRule="auto"/>
              <w:jc w:val="center"/>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SL</w:t>
            </w:r>
          </w:p>
        </w:tc>
        <w:tc>
          <w:tcPr>
            <w:tcW w:w="952" w:type="dxa"/>
            <w:shd w:val="clear" w:color="auto" w:fill="auto"/>
            <w:noWrap/>
            <w:vAlign w:val="center"/>
            <w:hideMark/>
          </w:tcPr>
          <w:p w14:paraId="1AF93E59" w14:textId="77777777" w:rsidR="00FC3C66" w:rsidRPr="00441E55" w:rsidRDefault="00FC3C66" w:rsidP="00922EC7">
            <w:pPr>
              <w:spacing w:after="0" w:line="240" w:lineRule="auto"/>
              <w:jc w:val="center"/>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TL</w:t>
            </w:r>
          </w:p>
        </w:tc>
        <w:tc>
          <w:tcPr>
            <w:tcW w:w="603" w:type="dxa"/>
            <w:shd w:val="clear" w:color="auto" w:fill="auto"/>
            <w:noWrap/>
            <w:vAlign w:val="center"/>
            <w:hideMark/>
          </w:tcPr>
          <w:p w14:paraId="66D9AF6D" w14:textId="77777777" w:rsidR="00FC3C66" w:rsidRPr="00441E55" w:rsidRDefault="00FC3C66" w:rsidP="00922EC7">
            <w:pPr>
              <w:spacing w:after="0" w:line="240" w:lineRule="auto"/>
              <w:jc w:val="center"/>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SL</w:t>
            </w:r>
          </w:p>
        </w:tc>
        <w:tc>
          <w:tcPr>
            <w:tcW w:w="905" w:type="dxa"/>
            <w:shd w:val="clear" w:color="auto" w:fill="auto"/>
            <w:noWrap/>
            <w:vAlign w:val="center"/>
            <w:hideMark/>
          </w:tcPr>
          <w:p w14:paraId="482BD34C" w14:textId="77777777" w:rsidR="00FC3C66" w:rsidRPr="00441E55" w:rsidRDefault="00FC3C66" w:rsidP="00922EC7">
            <w:pPr>
              <w:spacing w:after="0" w:line="240" w:lineRule="auto"/>
              <w:jc w:val="center"/>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TL</w:t>
            </w:r>
          </w:p>
        </w:tc>
        <w:tc>
          <w:tcPr>
            <w:tcW w:w="503" w:type="dxa"/>
            <w:shd w:val="clear" w:color="auto" w:fill="auto"/>
            <w:noWrap/>
            <w:vAlign w:val="center"/>
            <w:hideMark/>
          </w:tcPr>
          <w:p w14:paraId="5455D743" w14:textId="77777777" w:rsidR="00FC3C66" w:rsidRPr="00441E55" w:rsidRDefault="00FC3C66" w:rsidP="00922EC7">
            <w:pPr>
              <w:spacing w:after="0" w:line="240" w:lineRule="auto"/>
              <w:jc w:val="center"/>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SL</w:t>
            </w:r>
          </w:p>
        </w:tc>
        <w:tc>
          <w:tcPr>
            <w:tcW w:w="1004" w:type="dxa"/>
            <w:shd w:val="clear" w:color="auto" w:fill="auto"/>
            <w:noWrap/>
            <w:vAlign w:val="center"/>
            <w:hideMark/>
          </w:tcPr>
          <w:p w14:paraId="7C2FF835" w14:textId="77777777" w:rsidR="00FC3C66" w:rsidRPr="00441E55" w:rsidRDefault="00FC3C66" w:rsidP="00922EC7">
            <w:pPr>
              <w:spacing w:after="0" w:line="240" w:lineRule="auto"/>
              <w:jc w:val="center"/>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TL</w:t>
            </w:r>
          </w:p>
        </w:tc>
        <w:tc>
          <w:tcPr>
            <w:tcW w:w="509" w:type="dxa"/>
            <w:shd w:val="clear" w:color="auto" w:fill="auto"/>
            <w:noWrap/>
            <w:vAlign w:val="center"/>
            <w:hideMark/>
          </w:tcPr>
          <w:p w14:paraId="57520569" w14:textId="77777777" w:rsidR="00FC3C66" w:rsidRPr="00441E55" w:rsidRDefault="00FC3C66" w:rsidP="00922EC7">
            <w:pPr>
              <w:spacing w:after="0" w:line="240" w:lineRule="auto"/>
              <w:jc w:val="center"/>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SL</w:t>
            </w:r>
          </w:p>
        </w:tc>
        <w:tc>
          <w:tcPr>
            <w:tcW w:w="718" w:type="dxa"/>
            <w:shd w:val="clear" w:color="auto" w:fill="auto"/>
            <w:noWrap/>
            <w:vAlign w:val="center"/>
            <w:hideMark/>
          </w:tcPr>
          <w:p w14:paraId="00A6663D" w14:textId="77777777" w:rsidR="00FC3C66" w:rsidRPr="00441E55" w:rsidRDefault="00FC3C66" w:rsidP="00922EC7">
            <w:pPr>
              <w:spacing w:after="0" w:line="240" w:lineRule="auto"/>
              <w:jc w:val="center"/>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TL</w:t>
            </w:r>
          </w:p>
        </w:tc>
      </w:tr>
      <w:tr w:rsidR="00FC3C66" w:rsidRPr="00441E55" w14:paraId="2419F1FD" w14:textId="77777777" w:rsidTr="00922EC7">
        <w:trPr>
          <w:trHeight w:val="316"/>
        </w:trPr>
        <w:tc>
          <w:tcPr>
            <w:tcW w:w="936" w:type="dxa"/>
            <w:shd w:val="clear" w:color="auto" w:fill="auto"/>
            <w:noWrap/>
            <w:vAlign w:val="bottom"/>
            <w:hideMark/>
          </w:tcPr>
          <w:p w14:paraId="6A9B07FE" w14:textId="77777777" w:rsidR="00FC3C66" w:rsidRPr="00441E55" w:rsidRDefault="00FC3C66" w:rsidP="00027FD2">
            <w:pPr>
              <w:spacing w:after="0" w:line="240" w:lineRule="auto"/>
              <w:jc w:val="center"/>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6</w:t>
            </w:r>
          </w:p>
        </w:tc>
        <w:tc>
          <w:tcPr>
            <w:tcW w:w="659" w:type="dxa"/>
            <w:shd w:val="clear" w:color="auto" w:fill="auto"/>
            <w:noWrap/>
            <w:vAlign w:val="bottom"/>
            <w:hideMark/>
          </w:tcPr>
          <w:p w14:paraId="588E98E4" w14:textId="77777777" w:rsidR="00FC3C66" w:rsidRPr="00441E55" w:rsidRDefault="00FC3C66" w:rsidP="008D1238">
            <w:pPr>
              <w:spacing w:after="0" w:line="240" w:lineRule="auto"/>
              <w:jc w:val="center"/>
              <w:rPr>
                <w:rFonts w:eastAsia="Times New Roman" w:cs="Times New Roman"/>
                <w:b w:val="0"/>
                <w:i w:val="0"/>
                <w:kern w:val="0"/>
                <w:sz w:val="24"/>
                <w:szCs w:val="24"/>
                <w14:ligatures w14:val="none"/>
              </w:rPr>
            </w:pPr>
            <w:r w:rsidRPr="00441E55">
              <w:rPr>
                <w:rFonts w:eastAsia="Times New Roman" w:cs="Times New Roman"/>
                <w:b w:val="0"/>
                <w:i w:val="0"/>
                <w:kern w:val="0"/>
                <w:sz w:val="24"/>
                <w:szCs w:val="24"/>
                <w14:ligatures w14:val="none"/>
              </w:rPr>
              <w:t>2</w:t>
            </w:r>
          </w:p>
        </w:tc>
        <w:tc>
          <w:tcPr>
            <w:tcW w:w="830" w:type="dxa"/>
            <w:shd w:val="clear" w:color="auto" w:fill="auto"/>
            <w:noWrap/>
            <w:vAlign w:val="bottom"/>
            <w:hideMark/>
          </w:tcPr>
          <w:p w14:paraId="718C3D7D" w14:textId="77777777" w:rsidR="00FC3C66" w:rsidRPr="00441E55" w:rsidRDefault="00FC3C66" w:rsidP="008D1238">
            <w:pPr>
              <w:spacing w:after="0" w:line="240" w:lineRule="auto"/>
              <w:jc w:val="center"/>
              <w:rPr>
                <w:rFonts w:eastAsia="Times New Roman" w:cs="Times New Roman"/>
                <w:b w:val="0"/>
                <w:i w:val="0"/>
                <w:kern w:val="0"/>
                <w:sz w:val="24"/>
                <w:szCs w:val="24"/>
                <w14:ligatures w14:val="none"/>
              </w:rPr>
            </w:pPr>
            <w:r w:rsidRPr="00441E55">
              <w:rPr>
                <w:rFonts w:eastAsia="Times New Roman" w:cs="Times New Roman"/>
                <w:b w:val="0"/>
                <w:i w:val="0"/>
                <w:kern w:val="0"/>
                <w:sz w:val="24"/>
                <w:szCs w:val="24"/>
                <w14:ligatures w14:val="none"/>
              </w:rPr>
              <w:t>76</w:t>
            </w:r>
          </w:p>
        </w:tc>
        <w:tc>
          <w:tcPr>
            <w:tcW w:w="1000" w:type="dxa"/>
            <w:shd w:val="clear" w:color="auto" w:fill="auto"/>
            <w:noWrap/>
            <w:vAlign w:val="bottom"/>
            <w:hideMark/>
          </w:tcPr>
          <w:p w14:paraId="2C1FDC5F" w14:textId="77777777" w:rsidR="00FC3C66" w:rsidRPr="00441E55" w:rsidRDefault="00FC3C66" w:rsidP="008D1238">
            <w:pPr>
              <w:spacing w:after="0" w:line="240" w:lineRule="auto"/>
              <w:jc w:val="center"/>
              <w:rPr>
                <w:rFonts w:eastAsia="Times New Roman" w:cs="Times New Roman"/>
                <w:b w:val="0"/>
                <w:i w:val="0"/>
                <w:kern w:val="0"/>
                <w:sz w:val="24"/>
                <w:szCs w:val="24"/>
                <w14:ligatures w14:val="none"/>
              </w:rPr>
            </w:pPr>
            <w:r w:rsidRPr="00441E55">
              <w:rPr>
                <w:rFonts w:eastAsia="Times New Roman" w:cs="Times New Roman"/>
                <w:b w:val="0"/>
                <w:i w:val="0"/>
                <w:kern w:val="0"/>
                <w:sz w:val="24"/>
                <w:szCs w:val="24"/>
                <w14:ligatures w14:val="none"/>
              </w:rPr>
              <w:t>76</w:t>
            </w:r>
          </w:p>
        </w:tc>
        <w:tc>
          <w:tcPr>
            <w:tcW w:w="618" w:type="dxa"/>
            <w:shd w:val="clear" w:color="auto" w:fill="auto"/>
            <w:noWrap/>
            <w:vAlign w:val="bottom"/>
            <w:hideMark/>
          </w:tcPr>
          <w:p w14:paraId="16D836FE"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72</w:t>
            </w:r>
          </w:p>
        </w:tc>
        <w:tc>
          <w:tcPr>
            <w:tcW w:w="952" w:type="dxa"/>
            <w:shd w:val="clear" w:color="auto" w:fill="auto"/>
            <w:noWrap/>
            <w:vAlign w:val="bottom"/>
            <w:hideMark/>
          </w:tcPr>
          <w:p w14:paraId="7FC263C5"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94,7%</w:t>
            </w:r>
          </w:p>
        </w:tc>
        <w:tc>
          <w:tcPr>
            <w:tcW w:w="603" w:type="dxa"/>
            <w:shd w:val="clear" w:color="auto" w:fill="auto"/>
            <w:noWrap/>
            <w:vAlign w:val="bottom"/>
            <w:hideMark/>
          </w:tcPr>
          <w:p w14:paraId="5F7A70EE"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4</w:t>
            </w:r>
          </w:p>
        </w:tc>
        <w:tc>
          <w:tcPr>
            <w:tcW w:w="905" w:type="dxa"/>
            <w:shd w:val="clear" w:color="auto" w:fill="auto"/>
            <w:noWrap/>
            <w:vAlign w:val="bottom"/>
            <w:hideMark/>
          </w:tcPr>
          <w:p w14:paraId="774B37BE"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5,3%</w:t>
            </w:r>
          </w:p>
        </w:tc>
        <w:tc>
          <w:tcPr>
            <w:tcW w:w="503" w:type="dxa"/>
            <w:shd w:val="clear" w:color="auto" w:fill="auto"/>
            <w:noWrap/>
            <w:vAlign w:val="bottom"/>
            <w:hideMark/>
          </w:tcPr>
          <w:p w14:paraId="1BA679B3"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0</w:t>
            </w:r>
          </w:p>
        </w:tc>
        <w:tc>
          <w:tcPr>
            <w:tcW w:w="1004" w:type="dxa"/>
            <w:shd w:val="clear" w:color="auto" w:fill="auto"/>
            <w:noWrap/>
            <w:vAlign w:val="bottom"/>
            <w:hideMark/>
          </w:tcPr>
          <w:p w14:paraId="5C977D4D"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0,0%</w:t>
            </w:r>
          </w:p>
        </w:tc>
        <w:tc>
          <w:tcPr>
            <w:tcW w:w="509" w:type="dxa"/>
            <w:shd w:val="clear" w:color="auto" w:fill="auto"/>
            <w:noWrap/>
            <w:vAlign w:val="bottom"/>
            <w:hideMark/>
          </w:tcPr>
          <w:p w14:paraId="3AAED26F"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0</w:t>
            </w:r>
          </w:p>
        </w:tc>
        <w:tc>
          <w:tcPr>
            <w:tcW w:w="718" w:type="dxa"/>
            <w:shd w:val="clear" w:color="auto" w:fill="auto"/>
            <w:noWrap/>
            <w:vAlign w:val="bottom"/>
            <w:hideMark/>
          </w:tcPr>
          <w:p w14:paraId="5FCBAF89"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0,0%</w:t>
            </w:r>
          </w:p>
        </w:tc>
      </w:tr>
      <w:tr w:rsidR="00FC3C66" w:rsidRPr="00441E55" w14:paraId="510FF783" w14:textId="77777777" w:rsidTr="00922EC7">
        <w:trPr>
          <w:trHeight w:val="316"/>
        </w:trPr>
        <w:tc>
          <w:tcPr>
            <w:tcW w:w="936" w:type="dxa"/>
            <w:shd w:val="clear" w:color="auto" w:fill="auto"/>
            <w:noWrap/>
            <w:vAlign w:val="bottom"/>
            <w:hideMark/>
          </w:tcPr>
          <w:p w14:paraId="50904D2F" w14:textId="77777777" w:rsidR="00FC3C66" w:rsidRPr="00441E55" w:rsidRDefault="00FC3C66" w:rsidP="00027FD2">
            <w:pPr>
              <w:spacing w:after="0" w:line="240" w:lineRule="auto"/>
              <w:jc w:val="center"/>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7</w:t>
            </w:r>
          </w:p>
        </w:tc>
        <w:tc>
          <w:tcPr>
            <w:tcW w:w="659" w:type="dxa"/>
            <w:shd w:val="clear" w:color="auto" w:fill="auto"/>
            <w:noWrap/>
            <w:vAlign w:val="bottom"/>
            <w:hideMark/>
          </w:tcPr>
          <w:p w14:paraId="4AEDEB8D" w14:textId="77777777" w:rsidR="00FC3C66" w:rsidRPr="00441E55" w:rsidRDefault="00FC3C66" w:rsidP="008D1238">
            <w:pPr>
              <w:spacing w:after="0" w:line="240" w:lineRule="auto"/>
              <w:jc w:val="center"/>
              <w:rPr>
                <w:rFonts w:eastAsia="Times New Roman" w:cs="Times New Roman"/>
                <w:b w:val="0"/>
                <w:i w:val="0"/>
                <w:kern w:val="0"/>
                <w:sz w:val="24"/>
                <w:szCs w:val="24"/>
                <w14:ligatures w14:val="none"/>
              </w:rPr>
            </w:pPr>
            <w:r w:rsidRPr="00441E55">
              <w:rPr>
                <w:rFonts w:eastAsia="Times New Roman" w:cs="Times New Roman"/>
                <w:b w:val="0"/>
                <w:i w:val="0"/>
                <w:kern w:val="0"/>
                <w:sz w:val="24"/>
                <w:szCs w:val="24"/>
                <w14:ligatures w14:val="none"/>
              </w:rPr>
              <w:t>2</w:t>
            </w:r>
          </w:p>
        </w:tc>
        <w:tc>
          <w:tcPr>
            <w:tcW w:w="830" w:type="dxa"/>
            <w:shd w:val="clear" w:color="auto" w:fill="auto"/>
            <w:noWrap/>
            <w:vAlign w:val="bottom"/>
            <w:hideMark/>
          </w:tcPr>
          <w:p w14:paraId="24725425" w14:textId="77777777" w:rsidR="00FC3C66" w:rsidRPr="00441E55" w:rsidRDefault="00FC3C66" w:rsidP="008D1238">
            <w:pPr>
              <w:spacing w:after="0" w:line="240" w:lineRule="auto"/>
              <w:jc w:val="center"/>
              <w:rPr>
                <w:rFonts w:eastAsia="Times New Roman" w:cs="Times New Roman"/>
                <w:b w:val="0"/>
                <w:i w:val="0"/>
                <w:kern w:val="0"/>
                <w:sz w:val="24"/>
                <w:szCs w:val="24"/>
                <w14:ligatures w14:val="none"/>
              </w:rPr>
            </w:pPr>
            <w:r w:rsidRPr="00441E55">
              <w:rPr>
                <w:rFonts w:eastAsia="Times New Roman" w:cs="Times New Roman"/>
                <w:b w:val="0"/>
                <w:i w:val="0"/>
                <w:kern w:val="0"/>
                <w:sz w:val="24"/>
                <w:szCs w:val="24"/>
                <w14:ligatures w14:val="none"/>
              </w:rPr>
              <w:t>77</w:t>
            </w:r>
          </w:p>
        </w:tc>
        <w:tc>
          <w:tcPr>
            <w:tcW w:w="1000" w:type="dxa"/>
            <w:shd w:val="clear" w:color="auto" w:fill="auto"/>
            <w:noWrap/>
            <w:vAlign w:val="bottom"/>
            <w:hideMark/>
          </w:tcPr>
          <w:p w14:paraId="5112D3B3" w14:textId="77777777" w:rsidR="00FC3C66" w:rsidRPr="00441E55" w:rsidRDefault="00FC3C66" w:rsidP="008D1238">
            <w:pPr>
              <w:spacing w:after="0" w:line="240" w:lineRule="auto"/>
              <w:jc w:val="center"/>
              <w:rPr>
                <w:rFonts w:eastAsia="Times New Roman" w:cs="Times New Roman"/>
                <w:b w:val="0"/>
                <w:i w:val="0"/>
                <w:kern w:val="0"/>
                <w:sz w:val="24"/>
                <w:szCs w:val="24"/>
                <w14:ligatures w14:val="none"/>
              </w:rPr>
            </w:pPr>
            <w:r w:rsidRPr="00441E55">
              <w:rPr>
                <w:rFonts w:eastAsia="Times New Roman" w:cs="Times New Roman"/>
                <w:b w:val="0"/>
                <w:i w:val="0"/>
                <w:kern w:val="0"/>
                <w:sz w:val="24"/>
                <w:szCs w:val="24"/>
                <w14:ligatures w14:val="none"/>
              </w:rPr>
              <w:t>77</w:t>
            </w:r>
          </w:p>
        </w:tc>
        <w:tc>
          <w:tcPr>
            <w:tcW w:w="618" w:type="dxa"/>
            <w:shd w:val="clear" w:color="auto" w:fill="auto"/>
            <w:noWrap/>
            <w:vAlign w:val="bottom"/>
            <w:hideMark/>
          </w:tcPr>
          <w:p w14:paraId="2BAEF3EA"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74</w:t>
            </w:r>
          </w:p>
        </w:tc>
        <w:tc>
          <w:tcPr>
            <w:tcW w:w="952" w:type="dxa"/>
            <w:shd w:val="clear" w:color="auto" w:fill="auto"/>
            <w:noWrap/>
            <w:vAlign w:val="bottom"/>
            <w:hideMark/>
          </w:tcPr>
          <w:p w14:paraId="71D02F99"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96,1%</w:t>
            </w:r>
          </w:p>
        </w:tc>
        <w:tc>
          <w:tcPr>
            <w:tcW w:w="603" w:type="dxa"/>
            <w:shd w:val="clear" w:color="auto" w:fill="auto"/>
            <w:noWrap/>
            <w:vAlign w:val="bottom"/>
            <w:hideMark/>
          </w:tcPr>
          <w:p w14:paraId="5ABEE762"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3</w:t>
            </w:r>
          </w:p>
        </w:tc>
        <w:tc>
          <w:tcPr>
            <w:tcW w:w="905" w:type="dxa"/>
            <w:shd w:val="clear" w:color="auto" w:fill="auto"/>
            <w:noWrap/>
            <w:vAlign w:val="bottom"/>
            <w:hideMark/>
          </w:tcPr>
          <w:p w14:paraId="68BF7C88"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3,9%</w:t>
            </w:r>
          </w:p>
        </w:tc>
        <w:tc>
          <w:tcPr>
            <w:tcW w:w="503" w:type="dxa"/>
            <w:shd w:val="clear" w:color="auto" w:fill="auto"/>
            <w:noWrap/>
            <w:vAlign w:val="bottom"/>
            <w:hideMark/>
          </w:tcPr>
          <w:p w14:paraId="151956C2"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0</w:t>
            </w:r>
          </w:p>
        </w:tc>
        <w:tc>
          <w:tcPr>
            <w:tcW w:w="1004" w:type="dxa"/>
            <w:shd w:val="clear" w:color="auto" w:fill="auto"/>
            <w:noWrap/>
            <w:vAlign w:val="bottom"/>
            <w:hideMark/>
          </w:tcPr>
          <w:p w14:paraId="082212CB"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0,0%</w:t>
            </w:r>
          </w:p>
        </w:tc>
        <w:tc>
          <w:tcPr>
            <w:tcW w:w="509" w:type="dxa"/>
            <w:shd w:val="clear" w:color="auto" w:fill="auto"/>
            <w:noWrap/>
            <w:vAlign w:val="bottom"/>
            <w:hideMark/>
          </w:tcPr>
          <w:p w14:paraId="1E379FB5"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0</w:t>
            </w:r>
          </w:p>
        </w:tc>
        <w:tc>
          <w:tcPr>
            <w:tcW w:w="718" w:type="dxa"/>
            <w:shd w:val="clear" w:color="auto" w:fill="auto"/>
            <w:noWrap/>
            <w:vAlign w:val="bottom"/>
            <w:hideMark/>
          </w:tcPr>
          <w:p w14:paraId="56F6B1CD"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0,0%</w:t>
            </w:r>
          </w:p>
        </w:tc>
      </w:tr>
      <w:tr w:rsidR="00FC3C66" w:rsidRPr="00441E55" w14:paraId="49F72F1A" w14:textId="77777777" w:rsidTr="00922EC7">
        <w:trPr>
          <w:trHeight w:val="316"/>
        </w:trPr>
        <w:tc>
          <w:tcPr>
            <w:tcW w:w="936" w:type="dxa"/>
            <w:shd w:val="clear" w:color="auto" w:fill="auto"/>
            <w:noWrap/>
            <w:vAlign w:val="bottom"/>
            <w:hideMark/>
          </w:tcPr>
          <w:p w14:paraId="02B08D60" w14:textId="77777777" w:rsidR="00FC3C66" w:rsidRPr="00441E55" w:rsidRDefault="00FC3C66" w:rsidP="00027FD2">
            <w:pPr>
              <w:spacing w:after="0" w:line="240" w:lineRule="auto"/>
              <w:jc w:val="center"/>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8</w:t>
            </w:r>
          </w:p>
        </w:tc>
        <w:tc>
          <w:tcPr>
            <w:tcW w:w="659" w:type="dxa"/>
            <w:shd w:val="clear" w:color="auto" w:fill="auto"/>
            <w:noWrap/>
            <w:vAlign w:val="bottom"/>
            <w:hideMark/>
          </w:tcPr>
          <w:p w14:paraId="4A2C49A8" w14:textId="77777777" w:rsidR="00FC3C66" w:rsidRPr="00441E55" w:rsidRDefault="00FC3C66" w:rsidP="008D1238">
            <w:pPr>
              <w:spacing w:after="0" w:line="240" w:lineRule="auto"/>
              <w:jc w:val="center"/>
              <w:rPr>
                <w:rFonts w:eastAsia="Times New Roman" w:cs="Times New Roman"/>
                <w:b w:val="0"/>
                <w:i w:val="0"/>
                <w:kern w:val="0"/>
                <w:sz w:val="24"/>
                <w:szCs w:val="24"/>
                <w14:ligatures w14:val="none"/>
              </w:rPr>
            </w:pPr>
            <w:r w:rsidRPr="00441E55">
              <w:rPr>
                <w:rFonts w:eastAsia="Times New Roman" w:cs="Times New Roman"/>
                <w:b w:val="0"/>
                <w:i w:val="0"/>
                <w:kern w:val="0"/>
                <w:sz w:val="24"/>
                <w:szCs w:val="24"/>
                <w14:ligatures w14:val="none"/>
              </w:rPr>
              <w:t>2</w:t>
            </w:r>
          </w:p>
        </w:tc>
        <w:tc>
          <w:tcPr>
            <w:tcW w:w="830" w:type="dxa"/>
            <w:shd w:val="clear" w:color="auto" w:fill="auto"/>
            <w:noWrap/>
            <w:vAlign w:val="bottom"/>
            <w:hideMark/>
          </w:tcPr>
          <w:p w14:paraId="20128B33" w14:textId="77777777" w:rsidR="00FC3C66" w:rsidRPr="00441E55" w:rsidRDefault="00FC3C66" w:rsidP="008D1238">
            <w:pPr>
              <w:spacing w:after="0" w:line="240" w:lineRule="auto"/>
              <w:jc w:val="center"/>
              <w:rPr>
                <w:rFonts w:eastAsia="Times New Roman" w:cs="Times New Roman"/>
                <w:b w:val="0"/>
                <w:i w:val="0"/>
                <w:kern w:val="0"/>
                <w:sz w:val="24"/>
                <w:szCs w:val="24"/>
                <w14:ligatures w14:val="none"/>
              </w:rPr>
            </w:pPr>
            <w:r w:rsidRPr="00441E55">
              <w:rPr>
                <w:rFonts w:eastAsia="Times New Roman" w:cs="Times New Roman"/>
                <w:b w:val="0"/>
                <w:i w:val="0"/>
                <w:kern w:val="0"/>
                <w:sz w:val="24"/>
                <w:szCs w:val="24"/>
                <w14:ligatures w14:val="none"/>
              </w:rPr>
              <w:t>59</w:t>
            </w:r>
          </w:p>
        </w:tc>
        <w:tc>
          <w:tcPr>
            <w:tcW w:w="1000" w:type="dxa"/>
            <w:shd w:val="clear" w:color="auto" w:fill="auto"/>
            <w:noWrap/>
            <w:vAlign w:val="bottom"/>
            <w:hideMark/>
          </w:tcPr>
          <w:p w14:paraId="0272F3DB" w14:textId="77777777" w:rsidR="00FC3C66" w:rsidRPr="00441E55" w:rsidRDefault="00FC3C66" w:rsidP="008D1238">
            <w:pPr>
              <w:spacing w:after="0" w:line="240" w:lineRule="auto"/>
              <w:jc w:val="center"/>
              <w:rPr>
                <w:rFonts w:eastAsia="Times New Roman" w:cs="Times New Roman"/>
                <w:b w:val="0"/>
                <w:i w:val="0"/>
                <w:kern w:val="0"/>
                <w:sz w:val="24"/>
                <w:szCs w:val="24"/>
                <w14:ligatures w14:val="none"/>
              </w:rPr>
            </w:pPr>
            <w:r w:rsidRPr="00441E55">
              <w:rPr>
                <w:rFonts w:eastAsia="Times New Roman" w:cs="Times New Roman"/>
                <w:b w:val="0"/>
                <w:i w:val="0"/>
                <w:kern w:val="0"/>
                <w:sz w:val="24"/>
                <w:szCs w:val="24"/>
                <w14:ligatures w14:val="none"/>
              </w:rPr>
              <w:t>59</w:t>
            </w:r>
          </w:p>
        </w:tc>
        <w:tc>
          <w:tcPr>
            <w:tcW w:w="618" w:type="dxa"/>
            <w:shd w:val="clear" w:color="auto" w:fill="auto"/>
            <w:noWrap/>
            <w:vAlign w:val="bottom"/>
            <w:hideMark/>
          </w:tcPr>
          <w:p w14:paraId="3C5C4482"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51</w:t>
            </w:r>
          </w:p>
        </w:tc>
        <w:tc>
          <w:tcPr>
            <w:tcW w:w="952" w:type="dxa"/>
            <w:shd w:val="clear" w:color="auto" w:fill="auto"/>
            <w:noWrap/>
            <w:vAlign w:val="bottom"/>
            <w:hideMark/>
          </w:tcPr>
          <w:p w14:paraId="3ABCF835"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86,4%</w:t>
            </w:r>
          </w:p>
        </w:tc>
        <w:tc>
          <w:tcPr>
            <w:tcW w:w="603" w:type="dxa"/>
            <w:shd w:val="clear" w:color="auto" w:fill="auto"/>
            <w:noWrap/>
            <w:vAlign w:val="bottom"/>
            <w:hideMark/>
          </w:tcPr>
          <w:p w14:paraId="7E8ADFF1"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7</w:t>
            </w:r>
          </w:p>
        </w:tc>
        <w:tc>
          <w:tcPr>
            <w:tcW w:w="905" w:type="dxa"/>
            <w:shd w:val="clear" w:color="auto" w:fill="auto"/>
            <w:noWrap/>
            <w:vAlign w:val="bottom"/>
            <w:hideMark/>
          </w:tcPr>
          <w:p w14:paraId="30BE26D3"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11,9%</w:t>
            </w:r>
          </w:p>
        </w:tc>
        <w:tc>
          <w:tcPr>
            <w:tcW w:w="503" w:type="dxa"/>
            <w:shd w:val="clear" w:color="auto" w:fill="auto"/>
            <w:noWrap/>
            <w:vAlign w:val="bottom"/>
            <w:hideMark/>
          </w:tcPr>
          <w:p w14:paraId="09E43350"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0</w:t>
            </w:r>
          </w:p>
        </w:tc>
        <w:tc>
          <w:tcPr>
            <w:tcW w:w="1004" w:type="dxa"/>
            <w:shd w:val="clear" w:color="auto" w:fill="auto"/>
            <w:noWrap/>
            <w:vAlign w:val="bottom"/>
            <w:hideMark/>
          </w:tcPr>
          <w:p w14:paraId="1291428E"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0,0%</w:t>
            </w:r>
          </w:p>
        </w:tc>
        <w:tc>
          <w:tcPr>
            <w:tcW w:w="509" w:type="dxa"/>
            <w:shd w:val="clear" w:color="auto" w:fill="auto"/>
            <w:noWrap/>
            <w:vAlign w:val="bottom"/>
            <w:hideMark/>
          </w:tcPr>
          <w:p w14:paraId="69B307CB"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0</w:t>
            </w:r>
          </w:p>
        </w:tc>
        <w:tc>
          <w:tcPr>
            <w:tcW w:w="718" w:type="dxa"/>
            <w:shd w:val="clear" w:color="auto" w:fill="auto"/>
            <w:noWrap/>
            <w:vAlign w:val="bottom"/>
            <w:hideMark/>
          </w:tcPr>
          <w:p w14:paraId="143ED828"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0,0%</w:t>
            </w:r>
          </w:p>
        </w:tc>
      </w:tr>
      <w:tr w:rsidR="00FC3C66" w:rsidRPr="00441E55" w14:paraId="73A5A182" w14:textId="77777777" w:rsidTr="00922EC7">
        <w:trPr>
          <w:trHeight w:val="316"/>
        </w:trPr>
        <w:tc>
          <w:tcPr>
            <w:tcW w:w="936" w:type="dxa"/>
            <w:shd w:val="clear" w:color="auto" w:fill="auto"/>
            <w:noWrap/>
            <w:vAlign w:val="bottom"/>
            <w:hideMark/>
          </w:tcPr>
          <w:p w14:paraId="0F1A2303" w14:textId="77777777" w:rsidR="00FC3C66" w:rsidRPr="00441E55" w:rsidRDefault="00FC3C66" w:rsidP="00027FD2">
            <w:pPr>
              <w:spacing w:after="0" w:line="240" w:lineRule="auto"/>
              <w:jc w:val="center"/>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9</w:t>
            </w:r>
          </w:p>
        </w:tc>
        <w:tc>
          <w:tcPr>
            <w:tcW w:w="659" w:type="dxa"/>
            <w:shd w:val="clear" w:color="auto" w:fill="auto"/>
            <w:noWrap/>
            <w:vAlign w:val="bottom"/>
            <w:hideMark/>
          </w:tcPr>
          <w:p w14:paraId="78BDEB6D" w14:textId="77777777" w:rsidR="00FC3C66" w:rsidRPr="00441E55" w:rsidRDefault="00FC3C66" w:rsidP="008D1238">
            <w:pPr>
              <w:spacing w:after="0" w:line="240" w:lineRule="auto"/>
              <w:jc w:val="center"/>
              <w:rPr>
                <w:rFonts w:eastAsia="Times New Roman" w:cs="Times New Roman"/>
                <w:b w:val="0"/>
                <w:i w:val="0"/>
                <w:kern w:val="0"/>
                <w:sz w:val="24"/>
                <w:szCs w:val="24"/>
                <w14:ligatures w14:val="none"/>
              </w:rPr>
            </w:pPr>
            <w:r w:rsidRPr="00441E55">
              <w:rPr>
                <w:rFonts w:eastAsia="Times New Roman" w:cs="Times New Roman"/>
                <w:b w:val="0"/>
                <w:i w:val="0"/>
                <w:kern w:val="0"/>
                <w:sz w:val="24"/>
                <w:szCs w:val="24"/>
                <w14:ligatures w14:val="none"/>
              </w:rPr>
              <w:t>2</w:t>
            </w:r>
          </w:p>
        </w:tc>
        <w:tc>
          <w:tcPr>
            <w:tcW w:w="830" w:type="dxa"/>
            <w:shd w:val="clear" w:color="auto" w:fill="auto"/>
            <w:noWrap/>
            <w:vAlign w:val="bottom"/>
            <w:hideMark/>
          </w:tcPr>
          <w:p w14:paraId="28FD9D6D" w14:textId="77777777" w:rsidR="00FC3C66" w:rsidRPr="00441E55" w:rsidRDefault="00FC3C66" w:rsidP="008D1238">
            <w:pPr>
              <w:spacing w:after="0" w:line="240" w:lineRule="auto"/>
              <w:jc w:val="center"/>
              <w:rPr>
                <w:rFonts w:eastAsia="Times New Roman" w:cs="Times New Roman"/>
                <w:b w:val="0"/>
                <w:i w:val="0"/>
                <w:kern w:val="0"/>
                <w:sz w:val="24"/>
                <w:szCs w:val="24"/>
                <w14:ligatures w14:val="none"/>
              </w:rPr>
            </w:pPr>
            <w:r w:rsidRPr="00441E55">
              <w:rPr>
                <w:rFonts w:eastAsia="Times New Roman" w:cs="Times New Roman"/>
                <w:b w:val="0"/>
                <w:i w:val="0"/>
                <w:kern w:val="0"/>
                <w:sz w:val="24"/>
                <w:szCs w:val="24"/>
                <w14:ligatures w14:val="none"/>
              </w:rPr>
              <w:t>62</w:t>
            </w:r>
          </w:p>
        </w:tc>
        <w:tc>
          <w:tcPr>
            <w:tcW w:w="1000" w:type="dxa"/>
            <w:shd w:val="clear" w:color="auto" w:fill="auto"/>
            <w:noWrap/>
            <w:vAlign w:val="bottom"/>
            <w:hideMark/>
          </w:tcPr>
          <w:p w14:paraId="248D1692" w14:textId="77777777" w:rsidR="00FC3C66" w:rsidRPr="00441E55" w:rsidRDefault="00FC3C66" w:rsidP="008D1238">
            <w:pPr>
              <w:spacing w:after="0" w:line="240" w:lineRule="auto"/>
              <w:jc w:val="center"/>
              <w:rPr>
                <w:rFonts w:eastAsia="Times New Roman" w:cs="Times New Roman"/>
                <w:b w:val="0"/>
                <w:i w:val="0"/>
                <w:kern w:val="0"/>
                <w:sz w:val="24"/>
                <w:szCs w:val="24"/>
                <w14:ligatures w14:val="none"/>
              </w:rPr>
            </w:pPr>
            <w:r w:rsidRPr="00441E55">
              <w:rPr>
                <w:rFonts w:eastAsia="Times New Roman" w:cs="Times New Roman"/>
                <w:b w:val="0"/>
                <w:i w:val="0"/>
                <w:kern w:val="0"/>
                <w:sz w:val="24"/>
                <w:szCs w:val="24"/>
                <w14:ligatures w14:val="none"/>
              </w:rPr>
              <w:t>62</w:t>
            </w:r>
          </w:p>
        </w:tc>
        <w:tc>
          <w:tcPr>
            <w:tcW w:w="618" w:type="dxa"/>
            <w:shd w:val="clear" w:color="auto" w:fill="auto"/>
            <w:noWrap/>
            <w:vAlign w:val="bottom"/>
            <w:hideMark/>
          </w:tcPr>
          <w:p w14:paraId="41505C7A"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62</w:t>
            </w:r>
          </w:p>
        </w:tc>
        <w:tc>
          <w:tcPr>
            <w:tcW w:w="952" w:type="dxa"/>
            <w:shd w:val="clear" w:color="auto" w:fill="auto"/>
            <w:noWrap/>
            <w:vAlign w:val="bottom"/>
            <w:hideMark/>
          </w:tcPr>
          <w:p w14:paraId="42F89A00"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100,0%</w:t>
            </w:r>
          </w:p>
        </w:tc>
        <w:tc>
          <w:tcPr>
            <w:tcW w:w="603" w:type="dxa"/>
            <w:shd w:val="clear" w:color="auto" w:fill="auto"/>
            <w:noWrap/>
            <w:vAlign w:val="bottom"/>
            <w:hideMark/>
          </w:tcPr>
          <w:p w14:paraId="5638B822"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0</w:t>
            </w:r>
          </w:p>
        </w:tc>
        <w:tc>
          <w:tcPr>
            <w:tcW w:w="905" w:type="dxa"/>
            <w:shd w:val="clear" w:color="auto" w:fill="auto"/>
            <w:noWrap/>
            <w:vAlign w:val="bottom"/>
            <w:hideMark/>
          </w:tcPr>
          <w:p w14:paraId="58FCCACA"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0,0%</w:t>
            </w:r>
          </w:p>
        </w:tc>
        <w:tc>
          <w:tcPr>
            <w:tcW w:w="503" w:type="dxa"/>
            <w:shd w:val="clear" w:color="auto" w:fill="auto"/>
            <w:noWrap/>
            <w:vAlign w:val="bottom"/>
            <w:hideMark/>
          </w:tcPr>
          <w:p w14:paraId="74FC8A6F"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1</w:t>
            </w:r>
          </w:p>
        </w:tc>
        <w:tc>
          <w:tcPr>
            <w:tcW w:w="1004" w:type="dxa"/>
            <w:shd w:val="clear" w:color="auto" w:fill="auto"/>
            <w:noWrap/>
            <w:vAlign w:val="bottom"/>
            <w:hideMark/>
          </w:tcPr>
          <w:p w14:paraId="1757C979"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1,6%</w:t>
            </w:r>
          </w:p>
        </w:tc>
        <w:tc>
          <w:tcPr>
            <w:tcW w:w="509" w:type="dxa"/>
            <w:shd w:val="clear" w:color="auto" w:fill="auto"/>
            <w:noWrap/>
            <w:vAlign w:val="bottom"/>
            <w:hideMark/>
          </w:tcPr>
          <w:p w14:paraId="1DD8F842"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0</w:t>
            </w:r>
          </w:p>
        </w:tc>
        <w:tc>
          <w:tcPr>
            <w:tcW w:w="718" w:type="dxa"/>
            <w:shd w:val="clear" w:color="auto" w:fill="auto"/>
            <w:noWrap/>
            <w:vAlign w:val="bottom"/>
            <w:hideMark/>
          </w:tcPr>
          <w:p w14:paraId="27B8B287"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0,0%</w:t>
            </w:r>
          </w:p>
        </w:tc>
      </w:tr>
      <w:tr w:rsidR="00441E55" w:rsidRPr="008D1238" w14:paraId="6AA3D1DB" w14:textId="77777777" w:rsidTr="00441E55">
        <w:trPr>
          <w:trHeight w:val="316"/>
        </w:trPr>
        <w:tc>
          <w:tcPr>
            <w:tcW w:w="936" w:type="dxa"/>
            <w:shd w:val="clear" w:color="auto" w:fill="FFFFFF" w:themeFill="background1"/>
            <w:noWrap/>
            <w:vAlign w:val="bottom"/>
            <w:hideMark/>
          </w:tcPr>
          <w:p w14:paraId="79B02153" w14:textId="77777777" w:rsidR="00FC3C66" w:rsidRPr="00441E55" w:rsidRDefault="00FC3C66" w:rsidP="008D1238">
            <w:pPr>
              <w:spacing w:after="0" w:line="240" w:lineRule="auto"/>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Tổng</w:t>
            </w:r>
          </w:p>
        </w:tc>
        <w:tc>
          <w:tcPr>
            <w:tcW w:w="659" w:type="dxa"/>
            <w:shd w:val="clear" w:color="auto" w:fill="FFFFFF" w:themeFill="background1"/>
            <w:noWrap/>
            <w:vAlign w:val="bottom"/>
            <w:hideMark/>
          </w:tcPr>
          <w:p w14:paraId="74FB7645" w14:textId="77777777" w:rsidR="00FC3C66" w:rsidRPr="00441E55" w:rsidRDefault="00FC3C66" w:rsidP="008D1238">
            <w:pPr>
              <w:spacing w:after="0" w:line="240" w:lineRule="auto"/>
              <w:jc w:val="center"/>
              <w:rPr>
                <w:rFonts w:eastAsia="Times New Roman" w:cs="Times New Roman"/>
                <w:b w:val="0"/>
                <w:i w:val="0"/>
                <w:kern w:val="0"/>
                <w:sz w:val="24"/>
                <w:szCs w:val="24"/>
                <w14:ligatures w14:val="none"/>
              </w:rPr>
            </w:pPr>
            <w:r w:rsidRPr="00441E55">
              <w:rPr>
                <w:rFonts w:eastAsia="Times New Roman" w:cs="Times New Roman"/>
                <w:b w:val="0"/>
                <w:i w:val="0"/>
                <w:kern w:val="0"/>
                <w:sz w:val="24"/>
                <w:szCs w:val="24"/>
                <w14:ligatures w14:val="none"/>
              </w:rPr>
              <w:t>8</w:t>
            </w:r>
          </w:p>
        </w:tc>
        <w:tc>
          <w:tcPr>
            <w:tcW w:w="830" w:type="dxa"/>
            <w:shd w:val="clear" w:color="auto" w:fill="FFFFFF" w:themeFill="background1"/>
            <w:noWrap/>
            <w:vAlign w:val="bottom"/>
            <w:hideMark/>
          </w:tcPr>
          <w:p w14:paraId="6DF51E7D" w14:textId="77777777" w:rsidR="00FC3C66" w:rsidRPr="00441E55" w:rsidRDefault="00FC3C66" w:rsidP="008D1238">
            <w:pPr>
              <w:spacing w:after="0" w:line="240" w:lineRule="auto"/>
              <w:jc w:val="center"/>
              <w:rPr>
                <w:rFonts w:eastAsia="Times New Roman" w:cs="Times New Roman"/>
                <w:b w:val="0"/>
                <w:i w:val="0"/>
                <w:kern w:val="0"/>
                <w:sz w:val="24"/>
                <w:szCs w:val="24"/>
                <w14:ligatures w14:val="none"/>
              </w:rPr>
            </w:pPr>
            <w:r w:rsidRPr="00441E55">
              <w:rPr>
                <w:rFonts w:eastAsia="Times New Roman" w:cs="Times New Roman"/>
                <w:b w:val="0"/>
                <w:i w:val="0"/>
                <w:kern w:val="0"/>
                <w:sz w:val="24"/>
                <w:szCs w:val="24"/>
                <w14:ligatures w14:val="none"/>
              </w:rPr>
              <w:t>274</w:t>
            </w:r>
          </w:p>
        </w:tc>
        <w:tc>
          <w:tcPr>
            <w:tcW w:w="1000" w:type="dxa"/>
            <w:shd w:val="clear" w:color="auto" w:fill="FFFFFF" w:themeFill="background1"/>
            <w:noWrap/>
            <w:vAlign w:val="bottom"/>
            <w:hideMark/>
          </w:tcPr>
          <w:p w14:paraId="6F9F9120" w14:textId="77777777" w:rsidR="00FC3C66" w:rsidRPr="00441E55" w:rsidRDefault="00FC3C66" w:rsidP="008D1238">
            <w:pPr>
              <w:spacing w:after="0" w:line="240" w:lineRule="auto"/>
              <w:jc w:val="center"/>
              <w:rPr>
                <w:rFonts w:eastAsia="Times New Roman" w:cs="Times New Roman"/>
                <w:b w:val="0"/>
                <w:i w:val="0"/>
                <w:kern w:val="0"/>
                <w:sz w:val="24"/>
                <w:szCs w:val="24"/>
                <w14:ligatures w14:val="none"/>
              </w:rPr>
            </w:pPr>
            <w:r w:rsidRPr="00441E55">
              <w:rPr>
                <w:rFonts w:eastAsia="Times New Roman" w:cs="Times New Roman"/>
                <w:b w:val="0"/>
                <w:i w:val="0"/>
                <w:kern w:val="0"/>
                <w:sz w:val="24"/>
                <w:szCs w:val="24"/>
                <w14:ligatures w14:val="none"/>
              </w:rPr>
              <w:t>274</w:t>
            </w:r>
          </w:p>
        </w:tc>
        <w:tc>
          <w:tcPr>
            <w:tcW w:w="618" w:type="dxa"/>
            <w:shd w:val="clear" w:color="auto" w:fill="FFFFFF" w:themeFill="background1"/>
            <w:noWrap/>
            <w:vAlign w:val="bottom"/>
            <w:hideMark/>
          </w:tcPr>
          <w:p w14:paraId="1453BA83" w14:textId="77777777" w:rsidR="00FC3C66" w:rsidRPr="00441E55" w:rsidRDefault="00FC3C66" w:rsidP="008D1238">
            <w:pPr>
              <w:spacing w:after="0" w:line="240" w:lineRule="auto"/>
              <w:jc w:val="center"/>
              <w:rPr>
                <w:rFonts w:eastAsia="Times New Roman" w:cs="Times New Roman"/>
                <w:b w:val="0"/>
                <w:i w:val="0"/>
                <w:kern w:val="0"/>
                <w:sz w:val="24"/>
                <w:szCs w:val="24"/>
                <w14:ligatures w14:val="none"/>
              </w:rPr>
            </w:pPr>
            <w:r w:rsidRPr="00441E55">
              <w:rPr>
                <w:rFonts w:eastAsia="Times New Roman" w:cs="Times New Roman"/>
                <w:b w:val="0"/>
                <w:i w:val="0"/>
                <w:kern w:val="0"/>
                <w:sz w:val="24"/>
                <w:szCs w:val="24"/>
                <w14:ligatures w14:val="none"/>
              </w:rPr>
              <w:t>259</w:t>
            </w:r>
          </w:p>
        </w:tc>
        <w:tc>
          <w:tcPr>
            <w:tcW w:w="952" w:type="dxa"/>
            <w:shd w:val="clear" w:color="auto" w:fill="FFFFFF" w:themeFill="background1"/>
            <w:noWrap/>
            <w:vAlign w:val="bottom"/>
            <w:hideMark/>
          </w:tcPr>
          <w:p w14:paraId="6B26E018"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94,5%</w:t>
            </w:r>
          </w:p>
        </w:tc>
        <w:tc>
          <w:tcPr>
            <w:tcW w:w="603" w:type="dxa"/>
            <w:shd w:val="clear" w:color="auto" w:fill="FFFFFF" w:themeFill="background1"/>
            <w:noWrap/>
            <w:vAlign w:val="bottom"/>
            <w:hideMark/>
          </w:tcPr>
          <w:p w14:paraId="4D6FF4E0" w14:textId="77777777" w:rsidR="00FC3C66" w:rsidRPr="00441E55" w:rsidRDefault="00FC3C66" w:rsidP="008D1238">
            <w:pPr>
              <w:spacing w:after="0" w:line="240" w:lineRule="auto"/>
              <w:jc w:val="center"/>
              <w:rPr>
                <w:rFonts w:eastAsia="Times New Roman" w:cs="Times New Roman"/>
                <w:b w:val="0"/>
                <w:i w:val="0"/>
                <w:kern w:val="0"/>
                <w:sz w:val="24"/>
                <w:szCs w:val="24"/>
                <w14:ligatures w14:val="none"/>
              </w:rPr>
            </w:pPr>
            <w:r w:rsidRPr="00441E55">
              <w:rPr>
                <w:rFonts w:eastAsia="Times New Roman" w:cs="Times New Roman"/>
                <w:b w:val="0"/>
                <w:i w:val="0"/>
                <w:kern w:val="0"/>
                <w:sz w:val="24"/>
                <w:szCs w:val="24"/>
                <w14:ligatures w14:val="none"/>
              </w:rPr>
              <w:t>14</w:t>
            </w:r>
          </w:p>
        </w:tc>
        <w:tc>
          <w:tcPr>
            <w:tcW w:w="905" w:type="dxa"/>
            <w:shd w:val="clear" w:color="auto" w:fill="FFFFFF" w:themeFill="background1"/>
            <w:noWrap/>
            <w:vAlign w:val="bottom"/>
            <w:hideMark/>
          </w:tcPr>
          <w:p w14:paraId="5B120E77"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5,1%</w:t>
            </w:r>
          </w:p>
        </w:tc>
        <w:tc>
          <w:tcPr>
            <w:tcW w:w="503" w:type="dxa"/>
            <w:shd w:val="clear" w:color="auto" w:fill="FFFFFF" w:themeFill="background1"/>
            <w:noWrap/>
            <w:vAlign w:val="bottom"/>
            <w:hideMark/>
          </w:tcPr>
          <w:p w14:paraId="5EC1C3F2" w14:textId="77777777" w:rsidR="00FC3C66" w:rsidRPr="00441E55" w:rsidRDefault="00FC3C66" w:rsidP="008D1238">
            <w:pPr>
              <w:spacing w:after="0" w:line="240" w:lineRule="auto"/>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 </w:t>
            </w:r>
          </w:p>
        </w:tc>
        <w:tc>
          <w:tcPr>
            <w:tcW w:w="1004" w:type="dxa"/>
            <w:shd w:val="clear" w:color="auto" w:fill="FFFFFF" w:themeFill="background1"/>
            <w:noWrap/>
            <w:vAlign w:val="bottom"/>
            <w:hideMark/>
          </w:tcPr>
          <w:p w14:paraId="4A86F727" w14:textId="77777777" w:rsidR="00FC3C66" w:rsidRPr="00441E55"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0,0%</w:t>
            </w:r>
          </w:p>
        </w:tc>
        <w:tc>
          <w:tcPr>
            <w:tcW w:w="509" w:type="dxa"/>
            <w:shd w:val="clear" w:color="auto" w:fill="FFFFFF" w:themeFill="background1"/>
            <w:noWrap/>
            <w:vAlign w:val="bottom"/>
            <w:hideMark/>
          </w:tcPr>
          <w:p w14:paraId="36C45DA6" w14:textId="77777777" w:rsidR="00FC3C66" w:rsidRPr="00441E55" w:rsidRDefault="00FC3C66" w:rsidP="008D1238">
            <w:pPr>
              <w:spacing w:after="0" w:line="240" w:lineRule="auto"/>
              <w:jc w:val="center"/>
              <w:rPr>
                <w:rFonts w:eastAsia="Times New Roman" w:cs="Times New Roman"/>
                <w:b w:val="0"/>
                <w:i w:val="0"/>
                <w:kern w:val="0"/>
                <w:sz w:val="24"/>
                <w:szCs w:val="24"/>
                <w14:ligatures w14:val="none"/>
              </w:rPr>
            </w:pPr>
            <w:r w:rsidRPr="00441E55">
              <w:rPr>
                <w:rFonts w:eastAsia="Times New Roman" w:cs="Times New Roman"/>
                <w:b w:val="0"/>
                <w:i w:val="0"/>
                <w:kern w:val="0"/>
                <w:sz w:val="24"/>
                <w:szCs w:val="24"/>
                <w14:ligatures w14:val="none"/>
              </w:rPr>
              <w:t>0</w:t>
            </w:r>
          </w:p>
        </w:tc>
        <w:tc>
          <w:tcPr>
            <w:tcW w:w="718" w:type="dxa"/>
            <w:shd w:val="clear" w:color="auto" w:fill="FFFFFF" w:themeFill="background1"/>
            <w:noWrap/>
            <w:vAlign w:val="bottom"/>
            <w:hideMark/>
          </w:tcPr>
          <w:p w14:paraId="264971E9" w14:textId="77777777" w:rsidR="00FC3C66" w:rsidRPr="008D1238" w:rsidRDefault="00FC3C66" w:rsidP="008D1238">
            <w:pPr>
              <w:spacing w:after="0" w:line="240" w:lineRule="auto"/>
              <w:jc w:val="right"/>
              <w:rPr>
                <w:rFonts w:eastAsia="Times New Roman" w:cs="Times New Roman"/>
                <w:b w:val="0"/>
                <w:i w:val="0"/>
                <w:color w:val="000000"/>
                <w:kern w:val="0"/>
                <w:sz w:val="22"/>
                <w14:ligatures w14:val="none"/>
              </w:rPr>
            </w:pPr>
            <w:r w:rsidRPr="00441E55">
              <w:rPr>
                <w:rFonts w:eastAsia="Times New Roman" w:cs="Times New Roman"/>
                <w:b w:val="0"/>
                <w:i w:val="0"/>
                <w:color w:val="000000"/>
                <w:kern w:val="0"/>
                <w:sz w:val="22"/>
                <w14:ligatures w14:val="none"/>
              </w:rPr>
              <w:t>0,0%</w:t>
            </w:r>
          </w:p>
        </w:tc>
      </w:tr>
    </w:tbl>
    <w:p w14:paraId="64A4F7C7" w14:textId="52D84A42" w:rsidR="00AE1C61" w:rsidRPr="000563E1" w:rsidRDefault="00A35F9A" w:rsidP="00605E7A">
      <w:pPr>
        <w:spacing w:before="120" w:after="0" w:line="240" w:lineRule="auto"/>
        <w:ind w:right="57" w:firstLine="720"/>
        <w:jc w:val="both"/>
        <w:rPr>
          <w:rFonts w:eastAsia="Times New Roman" w:cs="Times New Roman"/>
          <w:b w:val="0"/>
          <w:i w:val="0"/>
          <w:kern w:val="0"/>
          <w:sz w:val="26"/>
          <w:szCs w:val="26"/>
          <w14:ligatures w14:val="none"/>
        </w:rPr>
      </w:pPr>
      <w:r w:rsidRPr="000563E1">
        <w:rPr>
          <w:rFonts w:eastAsia="Times New Roman" w:cs="Times New Roman"/>
          <w:b w:val="0"/>
          <w:i w:val="0"/>
          <w:kern w:val="0"/>
          <w:sz w:val="26"/>
          <w:szCs w:val="26"/>
          <w14:ligatures w14:val="none"/>
        </w:rPr>
        <w:t>c) Số lượng học sinh được công nhận hoàn thành chương trình, học sinh được cấp bằng tốt nghiệp; số lượng học sinh trúng tuyển vào trường THPT, các cơ sở giáo dục nghề nghiệp</w:t>
      </w:r>
      <w:r w:rsidR="00240E86">
        <w:rPr>
          <w:rFonts w:eastAsia="Times New Roman" w:cs="Times New Roman"/>
          <w:b w:val="0"/>
          <w:i w:val="0"/>
          <w:kern w:val="0"/>
          <w:sz w:val="26"/>
          <w:szCs w:val="26"/>
          <w14:ligatures w14:val="none"/>
        </w:rPr>
        <w:t xml:space="preserve">: </w:t>
      </w:r>
      <w:r w:rsidR="00AE1C61" w:rsidRPr="000563E1">
        <w:rPr>
          <w:rFonts w:eastAsia="Times New Roman" w:cs="Times New Roman"/>
          <w:b w:val="0"/>
          <w:i w:val="0"/>
          <w:kern w:val="0"/>
          <w:sz w:val="26"/>
          <w:szCs w:val="26"/>
          <w14:ligatures w14:val="none"/>
        </w:rPr>
        <w:t xml:space="preserve">Năm </w:t>
      </w:r>
      <w:r w:rsidR="00FB4C5F" w:rsidRPr="000563E1">
        <w:rPr>
          <w:rFonts w:eastAsia="Times New Roman" w:cs="Times New Roman"/>
          <w:b w:val="0"/>
          <w:i w:val="0"/>
          <w:kern w:val="0"/>
          <w:sz w:val="26"/>
          <w:szCs w:val="26"/>
          <w14:ligatures w14:val="none"/>
        </w:rPr>
        <w:t>202</w:t>
      </w:r>
      <w:r w:rsidR="009A6CBD" w:rsidRPr="000563E1">
        <w:rPr>
          <w:rFonts w:eastAsia="Times New Roman" w:cs="Times New Roman"/>
          <w:b w:val="0"/>
          <w:i w:val="0"/>
          <w:kern w:val="0"/>
          <w:sz w:val="26"/>
          <w:szCs w:val="26"/>
          <w14:ligatures w14:val="none"/>
        </w:rPr>
        <w:t>5</w:t>
      </w:r>
      <w:r w:rsidR="00FB4C5F" w:rsidRPr="000563E1">
        <w:rPr>
          <w:rFonts w:eastAsia="Times New Roman" w:cs="Times New Roman"/>
          <w:b w:val="0"/>
          <w:i w:val="0"/>
          <w:kern w:val="0"/>
          <w:sz w:val="26"/>
          <w:szCs w:val="26"/>
          <w14:ligatures w14:val="none"/>
        </w:rPr>
        <w:t xml:space="preserve"> 100% học sinh được công nhận tốt nghiệp THCS, </w:t>
      </w:r>
      <w:r w:rsidR="00846A4E" w:rsidRPr="000563E1">
        <w:rPr>
          <w:rFonts w:eastAsia="Times New Roman" w:cs="Times New Roman"/>
          <w:b w:val="0"/>
          <w:i w:val="0"/>
          <w:kern w:val="0"/>
          <w:sz w:val="26"/>
          <w:szCs w:val="26"/>
          <w14:ligatures w14:val="none"/>
        </w:rPr>
        <w:t>6</w:t>
      </w:r>
      <w:r w:rsidR="00C72DFB" w:rsidRPr="000563E1">
        <w:rPr>
          <w:rFonts w:eastAsia="Times New Roman" w:cs="Times New Roman"/>
          <w:b w:val="0"/>
          <w:i w:val="0"/>
          <w:kern w:val="0"/>
          <w:sz w:val="26"/>
          <w:szCs w:val="26"/>
          <w14:ligatures w14:val="none"/>
        </w:rPr>
        <w:t>2</w:t>
      </w:r>
      <w:r w:rsidR="00846A4E" w:rsidRPr="000563E1">
        <w:rPr>
          <w:rFonts w:eastAsia="Times New Roman" w:cs="Times New Roman"/>
          <w:b w:val="0"/>
          <w:i w:val="0"/>
          <w:kern w:val="0"/>
          <w:sz w:val="26"/>
          <w:szCs w:val="26"/>
          <w14:ligatures w14:val="none"/>
        </w:rPr>
        <w:t xml:space="preserve"> (</w:t>
      </w:r>
      <w:r w:rsidR="00FB4C5F" w:rsidRPr="000563E1">
        <w:rPr>
          <w:rFonts w:eastAsia="Times New Roman" w:cs="Times New Roman"/>
          <w:b w:val="0"/>
          <w:i w:val="0"/>
          <w:kern w:val="0"/>
          <w:sz w:val="26"/>
          <w:szCs w:val="26"/>
          <w14:ligatures w14:val="none"/>
        </w:rPr>
        <w:t>100%</w:t>
      </w:r>
      <w:r w:rsidR="00846A4E" w:rsidRPr="000563E1">
        <w:rPr>
          <w:rFonts w:eastAsia="Times New Roman" w:cs="Times New Roman"/>
          <w:b w:val="0"/>
          <w:i w:val="0"/>
          <w:kern w:val="0"/>
          <w:sz w:val="26"/>
          <w:szCs w:val="26"/>
          <w14:ligatures w14:val="none"/>
        </w:rPr>
        <w:t>)</w:t>
      </w:r>
      <w:r w:rsidR="00FB4C5F" w:rsidRPr="000563E1">
        <w:rPr>
          <w:rFonts w:eastAsia="Times New Roman" w:cs="Times New Roman"/>
          <w:b w:val="0"/>
          <w:i w:val="0"/>
          <w:kern w:val="0"/>
          <w:sz w:val="26"/>
          <w:szCs w:val="26"/>
          <w14:ligatures w14:val="none"/>
        </w:rPr>
        <w:t xml:space="preserve"> học sinh </w:t>
      </w:r>
      <w:r w:rsidR="000563E1" w:rsidRPr="000563E1">
        <w:rPr>
          <w:rFonts w:eastAsia="Times New Roman" w:cs="Times New Roman"/>
          <w:b w:val="0"/>
          <w:i w:val="0"/>
          <w:kern w:val="0"/>
          <w:sz w:val="26"/>
          <w:szCs w:val="26"/>
          <w14:ligatures w14:val="none"/>
        </w:rPr>
        <w:t>đăng ký thi THPT.</w:t>
      </w:r>
    </w:p>
    <w:p w14:paraId="75751929" w14:textId="7CC8BCB5" w:rsidR="00F477FF" w:rsidRPr="00605E7A" w:rsidRDefault="00F477FF" w:rsidP="00605E7A">
      <w:pPr>
        <w:spacing w:before="120" w:after="0" w:line="240" w:lineRule="auto"/>
        <w:ind w:right="57" w:firstLine="720"/>
        <w:jc w:val="both"/>
        <w:rPr>
          <w:rFonts w:eastAsia="Times New Roman" w:cs="Times New Roman"/>
          <w:bCs/>
          <w:i w:val="0"/>
          <w:kern w:val="0"/>
          <w:sz w:val="26"/>
          <w:szCs w:val="26"/>
          <w14:ligatures w14:val="none"/>
        </w:rPr>
      </w:pPr>
      <w:r w:rsidRPr="00605E7A">
        <w:rPr>
          <w:rFonts w:eastAsia="Times New Roman" w:cs="Times New Roman"/>
          <w:bCs/>
          <w:i w:val="0"/>
          <w:kern w:val="0"/>
          <w:sz w:val="26"/>
          <w:szCs w:val="26"/>
          <w14:ligatures w14:val="none"/>
        </w:rPr>
        <w:t>VI. KẾT QUẢ TÀI CHÍNH</w:t>
      </w:r>
    </w:p>
    <w:p w14:paraId="2E2C9CC7" w14:textId="1EFE3012" w:rsidR="00DE1186" w:rsidRPr="00605E7A" w:rsidRDefault="003A444E" w:rsidP="00605E7A">
      <w:pPr>
        <w:spacing w:before="120" w:after="0" w:line="240" w:lineRule="auto"/>
        <w:ind w:right="57" w:firstLine="720"/>
        <w:jc w:val="both"/>
        <w:rPr>
          <w:rFonts w:eastAsia="Times New Roman" w:cs="Times New Roman"/>
          <w:b w:val="0"/>
          <w:i w:val="0"/>
          <w:kern w:val="0"/>
          <w:sz w:val="26"/>
          <w:szCs w:val="26"/>
          <w14:ligatures w14:val="none"/>
        </w:rPr>
      </w:pPr>
      <w:r>
        <w:rPr>
          <w:rFonts w:eastAsia="Times New Roman" w:cs="Times New Roman"/>
          <w:b w:val="0"/>
          <w:i w:val="0"/>
          <w:kern w:val="0"/>
          <w:sz w:val="26"/>
          <w:szCs w:val="26"/>
          <w14:ligatures w14:val="none"/>
        </w:rPr>
        <w:t>Phối hợp phòng Kế hoạch-Tài chính</w:t>
      </w:r>
      <w:r w:rsidR="00230291" w:rsidRPr="00605E7A">
        <w:rPr>
          <w:rFonts w:eastAsia="Times New Roman" w:cs="Times New Roman"/>
          <w:b w:val="0"/>
          <w:i w:val="0"/>
          <w:kern w:val="0"/>
          <w:sz w:val="26"/>
          <w:szCs w:val="26"/>
          <w14:ligatures w14:val="none"/>
        </w:rPr>
        <w:t xml:space="preserve"> t</w:t>
      </w:r>
      <w:r w:rsidR="00DE1186" w:rsidRPr="00605E7A">
        <w:rPr>
          <w:rFonts w:eastAsia="Times New Roman" w:cs="Times New Roman"/>
          <w:b w:val="0"/>
          <w:i w:val="0"/>
          <w:kern w:val="0"/>
          <w:sz w:val="26"/>
          <w:szCs w:val="26"/>
          <w14:ligatures w14:val="none"/>
        </w:rPr>
        <w:t>hu chi theo</w:t>
      </w:r>
      <w:r w:rsidR="00230291" w:rsidRPr="00605E7A">
        <w:rPr>
          <w:rFonts w:eastAsia="Times New Roman" w:cs="Times New Roman"/>
          <w:b w:val="0"/>
          <w:i w:val="0"/>
          <w:kern w:val="0"/>
          <w:sz w:val="26"/>
          <w:szCs w:val="26"/>
          <w14:ligatures w14:val="none"/>
        </w:rPr>
        <w:t xml:space="preserve"> hướng dẫn của cấp trên.</w:t>
      </w:r>
    </w:p>
    <w:p w14:paraId="28534244" w14:textId="355403BD" w:rsidR="00F477FF" w:rsidRPr="00605E7A" w:rsidRDefault="00F477FF" w:rsidP="00605E7A">
      <w:pPr>
        <w:spacing w:before="120" w:after="0" w:line="240" w:lineRule="auto"/>
        <w:ind w:right="57" w:firstLine="720"/>
        <w:jc w:val="both"/>
        <w:rPr>
          <w:rFonts w:eastAsia="Times New Roman" w:cs="Times New Roman"/>
          <w:b w:val="0"/>
          <w:i w:val="0"/>
          <w:kern w:val="0"/>
          <w:sz w:val="26"/>
          <w:szCs w:val="26"/>
          <w14:ligatures w14:val="none"/>
        </w:rPr>
      </w:pPr>
      <w:r w:rsidRPr="00605E7A">
        <w:rPr>
          <w:rFonts w:eastAsia="Times New Roman" w:cs="Times New Roman"/>
          <w:bCs/>
          <w:i w:val="0"/>
          <w:kern w:val="0"/>
          <w:sz w:val="26"/>
          <w:szCs w:val="26"/>
          <w14:ligatures w14:val="none"/>
        </w:rPr>
        <w:t>VII. KẾT QUẢ THỰC HIỆN CÁC NHIỆM VỤ TRỌNG TÂM KHÁC</w:t>
      </w:r>
      <w:r w:rsidR="00605E7A">
        <w:rPr>
          <w:rFonts w:eastAsia="Times New Roman" w:cs="Times New Roman"/>
          <w:bCs/>
          <w:i w:val="0"/>
          <w:kern w:val="0"/>
          <w:sz w:val="26"/>
          <w:szCs w:val="26"/>
          <w14:ligatures w14:val="none"/>
        </w:rPr>
        <w:t xml:space="preserve">: </w:t>
      </w:r>
      <w:r w:rsidR="00605E7A" w:rsidRPr="00605E7A">
        <w:rPr>
          <w:rFonts w:eastAsia="Times New Roman" w:cs="Times New Roman"/>
          <w:b w:val="0"/>
          <w:bCs/>
          <w:i w:val="0"/>
          <w:kern w:val="0"/>
          <w:sz w:val="26"/>
          <w:szCs w:val="26"/>
          <w14:ligatures w14:val="none"/>
        </w:rPr>
        <w:t>Không</w:t>
      </w:r>
      <w:r w:rsidR="009A1813">
        <w:rPr>
          <w:rFonts w:eastAsia="Times New Roman" w:cs="Times New Roman"/>
          <w:b w:val="0"/>
          <w:bCs/>
          <w:i w:val="0"/>
          <w:kern w:val="0"/>
          <w:sz w:val="26"/>
          <w:szCs w:val="26"/>
          <w14:ligatures w14:val="none"/>
        </w:rPr>
        <w:t>.</w:t>
      </w:r>
    </w:p>
    <w:p w14:paraId="3AB3B596" w14:textId="54B605DA" w:rsidR="00F477FF" w:rsidRPr="00605E7A" w:rsidRDefault="00F477FF" w:rsidP="00605E7A">
      <w:pPr>
        <w:spacing w:before="120" w:after="0" w:line="240" w:lineRule="auto"/>
        <w:ind w:right="57" w:firstLine="720"/>
        <w:jc w:val="both"/>
        <w:rPr>
          <w:rFonts w:eastAsia="Times New Roman" w:cs="Times New Roman"/>
          <w:b w:val="0"/>
          <w:i w:val="0"/>
          <w:kern w:val="0"/>
          <w:sz w:val="26"/>
          <w:szCs w:val="26"/>
          <w14:ligatures w14:val="none"/>
        </w:rPr>
      </w:pPr>
      <w:r w:rsidRPr="00605E7A">
        <w:rPr>
          <w:rFonts w:eastAsia="Times New Roman" w:cs="Times New Roman"/>
          <w:b w:val="0"/>
          <w:i w:val="0"/>
          <w:kern w:val="0"/>
          <w:sz w:val="26"/>
          <w:szCs w:val="26"/>
          <w14:ligatures w14:val="none"/>
        </w:rPr>
        <w:t> </w:t>
      </w:r>
      <w:r w:rsidRPr="00605E7A">
        <w:rPr>
          <w:rFonts w:eastAsia="Times New Roman" w:cs="Times New Roman"/>
          <w:b w:val="0"/>
          <w:i w:val="0"/>
          <w:kern w:val="0"/>
          <w:sz w:val="26"/>
          <w:szCs w:val="26"/>
          <w14:ligatures w14:val="none"/>
        </w:rPr>
        <w:tab/>
      </w:r>
      <w:r w:rsidRPr="00605E7A">
        <w:rPr>
          <w:rFonts w:eastAsia="Times New Roman" w:cs="Times New Roman"/>
          <w:b w:val="0"/>
          <w:i w:val="0"/>
          <w:kern w:val="0"/>
          <w:sz w:val="26"/>
          <w:szCs w:val="26"/>
          <w14:ligatures w14:val="none"/>
        </w:rPr>
        <w:tab/>
      </w:r>
      <w:r w:rsidRPr="00605E7A">
        <w:rPr>
          <w:rFonts w:eastAsia="Times New Roman" w:cs="Times New Roman"/>
          <w:b w:val="0"/>
          <w:i w:val="0"/>
          <w:kern w:val="0"/>
          <w:sz w:val="26"/>
          <w:szCs w:val="26"/>
          <w14:ligatures w14:val="none"/>
        </w:rPr>
        <w:tab/>
      </w:r>
      <w:r w:rsidRPr="00605E7A">
        <w:rPr>
          <w:rFonts w:eastAsia="Times New Roman" w:cs="Times New Roman"/>
          <w:b w:val="0"/>
          <w:i w:val="0"/>
          <w:kern w:val="0"/>
          <w:sz w:val="26"/>
          <w:szCs w:val="26"/>
          <w14:ligatures w14:val="none"/>
        </w:rPr>
        <w:tab/>
      </w:r>
      <w:r w:rsidRPr="00605E7A">
        <w:rPr>
          <w:rFonts w:eastAsia="Times New Roman" w:cs="Times New Roman"/>
          <w:b w:val="0"/>
          <w:i w:val="0"/>
          <w:kern w:val="0"/>
          <w:sz w:val="26"/>
          <w:szCs w:val="26"/>
          <w14:ligatures w14:val="none"/>
        </w:rPr>
        <w:tab/>
      </w:r>
      <w:r w:rsidRPr="00605E7A">
        <w:rPr>
          <w:rFonts w:eastAsia="Times New Roman" w:cs="Times New Roman"/>
          <w:b w:val="0"/>
          <w:i w:val="0"/>
          <w:kern w:val="0"/>
          <w:sz w:val="26"/>
          <w:szCs w:val="26"/>
          <w14:ligatures w14:val="none"/>
        </w:rPr>
        <w:tab/>
      </w:r>
      <w:r w:rsidRPr="00605E7A">
        <w:rPr>
          <w:rFonts w:eastAsia="Times New Roman" w:cs="Times New Roman"/>
          <w:b w:val="0"/>
          <w:i w:val="0"/>
          <w:kern w:val="0"/>
          <w:sz w:val="26"/>
          <w:szCs w:val="26"/>
          <w14:ligatures w14:val="none"/>
        </w:rPr>
        <w:tab/>
      </w:r>
      <w:r w:rsidRPr="00605E7A">
        <w:rPr>
          <w:rFonts w:eastAsia="Times New Roman" w:cs="Times New Roman"/>
          <w:b w:val="0"/>
          <w:i w:val="0"/>
          <w:kern w:val="0"/>
          <w:sz w:val="26"/>
          <w:szCs w:val="26"/>
          <w14:ligatures w14:val="none"/>
        </w:rPr>
        <w:tab/>
      </w:r>
    </w:p>
    <w:p w14:paraId="201B9648" w14:textId="77777777" w:rsidR="009B482C" w:rsidRPr="00681DCA" w:rsidRDefault="009B482C" w:rsidP="00F477FF">
      <w:pPr>
        <w:spacing w:before="100" w:beforeAutospacing="1" w:after="0" w:line="240" w:lineRule="auto"/>
        <w:rPr>
          <w:rFonts w:eastAsia="Times New Roman" w:cs="Times New Roman"/>
          <w:bCs/>
          <w:i w:val="0"/>
          <w:kern w:val="0"/>
          <w:sz w:val="26"/>
          <w:szCs w:val="26"/>
          <w14:ligatures w14:val="none"/>
        </w:rPr>
      </w:pPr>
    </w:p>
    <w:p w14:paraId="5D610106" w14:textId="77777777" w:rsidR="009B482C" w:rsidRPr="00681DCA" w:rsidRDefault="009B482C" w:rsidP="00F477FF">
      <w:pPr>
        <w:spacing w:before="100" w:beforeAutospacing="1" w:after="0" w:line="240" w:lineRule="auto"/>
        <w:rPr>
          <w:rFonts w:eastAsia="Times New Roman" w:cs="Times New Roman"/>
          <w:bCs/>
          <w:i w:val="0"/>
          <w:kern w:val="0"/>
          <w:sz w:val="26"/>
          <w:szCs w:val="26"/>
          <w14:ligatures w14:val="none"/>
        </w:rPr>
      </w:pPr>
    </w:p>
    <w:sectPr w:rsidR="009B482C" w:rsidRPr="00681DCA" w:rsidSect="006753E8">
      <w:headerReference w:type="default" r:id="rId11"/>
      <w:pgSz w:w="11907" w:h="16840" w:code="9"/>
      <w:pgMar w:top="1134" w:right="1134" w:bottom="1134" w:left="1701" w:header="39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EFB5F" w14:textId="77777777" w:rsidR="00465D67" w:rsidRDefault="00465D67" w:rsidP="009B482C">
      <w:pPr>
        <w:spacing w:after="0" w:line="240" w:lineRule="auto"/>
      </w:pPr>
      <w:r>
        <w:separator/>
      </w:r>
    </w:p>
  </w:endnote>
  <w:endnote w:type="continuationSeparator" w:id="0">
    <w:p w14:paraId="761434C7" w14:textId="77777777" w:rsidR="00465D67" w:rsidRDefault="00465D67" w:rsidP="009B4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DFEC5" w14:textId="77777777" w:rsidR="00465D67" w:rsidRDefault="00465D67" w:rsidP="009B482C">
      <w:pPr>
        <w:spacing w:after="0" w:line="240" w:lineRule="auto"/>
      </w:pPr>
      <w:r>
        <w:separator/>
      </w:r>
    </w:p>
  </w:footnote>
  <w:footnote w:type="continuationSeparator" w:id="0">
    <w:p w14:paraId="077CBCDF" w14:textId="77777777" w:rsidR="00465D67" w:rsidRDefault="00465D67" w:rsidP="009B48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val="0"/>
        <w:i w:val="0"/>
        <w:sz w:val="20"/>
        <w:szCs w:val="20"/>
      </w:rPr>
      <w:id w:val="-1320425545"/>
      <w:docPartObj>
        <w:docPartGallery w:val="Page Numbers (Top of Page)"/>
        <w:docPartUnique/>
      </w:docPartObj>
    </w:sdtPr>
    <w:sdtEndPr>
      <w:rPr>
        <w:noProof/>
      </w:rPr>
    </w:sdtEndPr>
    <w:sdtContent>
      <w:p w14:paraId="76844588" w14:textId="0AE48AA7" w:rsidR="006753E8" w:rsidRPr="006753E8" w:rsidRDefault="006753E8">
        <w:pPr>
          <w:pStyle w:val="Header"/>
          <w:jc w:val="center"/>
          <w:rPr>
            <w:b w:val="0"/>
            <w:i w:val="0"/>
            <w:sz w:val="20"/>
            <w:szCs w:val="20"/>
          </w:rPr>
        </w:pPr>
        <w:r w:rsidRPr="006753E8">
          <w:rPr>
            <w:b w:val="0"/>
            <w:i w:val="0"/>
            <w:sz w:val="20"/>
            <w:szCs w:val="20"/>
          </w:rPr>
          <w:t>5</w:t>
        </w:r>
      </w:p>
    </w:sdtContent>
  </w:sdt>
  <w:p w14:paraId="67011A62" w14:textId="77777777" w:rsidR="006753E8" w:rsidRDefault="006753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5275B"/>
    <w:multiLevelType w:val="hybridMultilevel"/>
    <w:tmpl w:val="B46C0584"/>
    <w:lvl w:ilvl="0" w:tplc="95B260D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C27F3A"/>
    <w:multiLevelType w:val="hybridMultilevel"/>
    <w:tmpl w:val="7BE68516"/>
    <w:lvl w:ilvl="0" w:tplc="3780A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7FF"/>
    <w:rsid w:val="00004600"/>
    <w:rsid w:val="0001499C"/>
    <w:rsid w:val="00027FD2"/>
    <w:rsid w:val="000325B5"/>
    <w:rsid w:val="00034369"/>
    <w:rsid w:val="0003455B"/>
    <w:rsid w:val="00037AEB"/>
    <w:rsid w:val="00055058"/>
    <w:rsid w:val="000563E1"/>
    <w:rsid w:val="000A0F84"/>
    <w:rsid w:val="000B09E2"/>
    <w:rsid w:val="000B37C3"/>
    <w:rsid w:val="000C4EFB"/>
    <w:rsid w:val="000E5E95"/>
    <w:rsid w:val="001646C1"/>
    <w:rsid w:val="00177796"/>
    <w:rsid w:val="00190277"/>
    <w:rsid w:val="001B2592"/>
    <w:rsid w:val="001C27D3"/>
    <w:rsid w:val="001C3C12"/>
    <w:rsid w:val="00230291"/>
    <w:rsid w:val="00236AA4"/>
    <w:rsid w:val="00240E86"/>
    <w:rsid w:val="0026356A"/>
    <w:rsid w:val="00270379"/>
    <w:rsid w:val="002743DB"/>
    <w:rsid w:val="002876E9"/>
    <w:rsid w:val="002929A9"/>
    <w:rsid w:val="00296CE5"/>
    <w:rsid w:val="002A09A6"/>
    <w:rsid w:val="002B352E"/>
    <w:rsid w:val="002E6C62"/>
    <w:rsid w:val="002F16BD"/>
    <w:rsid w:val="002F5DAE"/>
    <w:rsid w:val="00321CBC"/>
    <w:rsid w:val="00324BB9"/>
    <w:rsid w:val="00362F3D"/>
    <w:rsid w:val="00373F09"/>
    <w:rsid w:val="0037715A"/>
    <w:rsid w:val="0037729A"/>
    <w:rsid w:val="003A444E"/>
    <w:rsid w:val="003B6202"/>
    <w:rsid w:val="003D2BBE"/>
    <w:rsid w:val="003D325B"/>
    <w:rsid w:val="003E64E3"/>
    <w:rsid w:val="00441E55"/>
    <w:rsid w:val="00446281"/>
    <w:rsid w:val="00465D67"/>
    <w:rsid w:val="004702DB"/>
    <w:rsid w:val="00470759"/>
    <w:rsid w:val="004742B2"/>
    <w:rsid w:val="004823A6"/>
    <w:rsid w:val="004C2B06"/>
    <w:rsid w:val="004D20A4"/>
    <w:rsid w:val="004D5009"/>
    <w:rsid w:val="004E1EAD"/>
    <w:rsid w:val="004F1A26"/>
    <w:rsid w:val="004F4EAE"/>
    <w:rsid w:val="00523CC2"/>
    <w:rsid w:val="0052594C"/>
    <w:rsid w:val="005267A9"/>
    <w:rsid w:val="00536953"/>
    <w:rsid w:val="005411A0"/>
    <w:rsid w:val="00546AE9"/>
    <w:rsid w:val="005514A4"/>
    <w:rsid w:val="005515CA"/>
    <w:rsid w:val="0057213F"/>
    <w:rsid w:val="00584B16"/>
    <w:rsid w:val="005A2E75"/>
    <w:rsid w:val="005D0C1A"/>
    <w:rsid w:val="005E6B94"/>
    <w:rsid w:val="00605E7A"/>
    <w:rsid w:val="0061130F"/>
    <w:rsid w:val="00617C01"/>
    <w:rsid w:val="00624C2C"/>
    <w:rsid w:val="006354A1"/>
    <w:rsid w:val="00654453"/>
    <w:rsid w:val="00663CD1"/>
    <w:rsid w:val="0066443C"/>
    <w:rsid w:val="006753E8"/>
    <w:rsid w:val="00675B0F"/>
    <w:rsid w:val="00681DCA"/>
    <w:rsid w:val="006845D7"/>
    <w:rsid w:val="006903E8"/>
    <w:rsid w:val="006A0210"/>
    <w:rsid w:val="006A0D24"/>
    <w:rsid w:val="006A1218"/>
    <w:rsid w:val="006B2E82"/>
    <w:rsid w:val="006B6563"/>
    <w:rsid w:val="006B6D30"/>
    <w:rsid w:val="006C1718"/>
    <w:rsid w:val="006D17C0"/>
    <w:rsid w:val="006E6C05"/>
    <w:rsid w:val="00714BB7"/>
    <w:rsid w:val="00727CE8"/>
    <w:rsid w:val="00731475"/>
    <w:rsid w:val="00753BE3"/>
    <w:rsid w:val="007653E4"/>
    <w:rsid w:val="00767C1E"/>
    <w:rsid w:val="00770E7F"/>
    <w:rsid w:val="00790E48"/>
    <w:rsid w:val="00796833"/>
    <w:rsid w:val="007A6156"/>
    <w:rsid w:val="007B780C"/>
    <w:rsid w:val="007C274B"/>
    <w:rsid w:val="007E5155"/>
    <w:rsid w:val="007F24DC"/>
    <w:rsid w:val="007F2A25"/>
    <w:rsid w:val="00810072"/>
    <w:rsid w:val="008106FF"/>
    <w:rsid w:val="008135E7"/>
    <w:rsid w:val="00821951"/>
    <w:rsid w:val="00822F60"/>
    <w:rsid w:val="008238AA"/>
    <w:rsid w:val="00827E77"/>
    <w:rsid w:val="00840BA4"/>
    <w:rsid w:val="00845F9E"/>
    <w:rsid w:val="0084656A"/>
    <w:rsid w:val="00846A4E"/>
    <w:rsid w:val="008556F5"/>
    <w:rsid w:val="00870D6E"/>
    <w:rsid w:val="00875B3F"/>
    <w:rsid w:val="0088257C"/>
    <w:rsid w:val="008C5274"/>
    <w:rsid w:val="008D1238"/>
    <w:rsid w:val="008E068D"/>
    <w:rsid w:val="008E13C9"/>
    <w:rsid w:val="008E2F54"/>
    <w:rsid w:val="008F1177"/>
    <w:rsid w:val="00922EC7"/>
    <w:rsid w:val="0092377C"/>
    <w:rsid w:val="00923B21"/>
    <w:rsid w:val="00926223"/>
    <w:rsid w:val="009A1813"/>
    <w:rsid w:val="009A6CBD"/>
    <w:rsid w:val="009B482C"/>
    <w:rsid w:val="009B7B30"/>
    <w:rsid w:val="009D3E47"/>
    <w:rsid w:val="009E39ED"/>
    <w:rsid w:val="009F35C8"/>
    <w:rsid w:val="00A06CD5"/>
    <w:rsid w:val="00A13F1D"/>
    <w:rsid w:val="00A275A4"/>
    <w:rsid w:val="00A313CE"/>
    <w:rsid w:val="00A33774"/>
    <w:rsid w:val="00A35F9A"/>
    <w:rsid w:val="00A40D23"/>
    <w:rsid w:val="00A652DB"/>
    <w:rsid w:val="00A73932"/>
    <w:rsid w:val="00A9356D"/>
    <w:rsid w:val="00AA5405"/>
    <w:rsid w:val="00AB3D1E"/>
    <w:rsid w:val="00AC4AE3"/>
    <w:rsid w:val="00AD10F2"/>
    <w:rsid w:val="00AE1C61"/>
    <w:rsid w:val="00AF034B"/>
    <w:rsid w:val="00AF7DFD"/>
    <w:rsid w:val="00B03945"/>
    <w:rsid w:val="00B12589"/>
    <w:rsid w:val="00B21EE4"/>
    <w:rsid w:val="00B278DA"/>
    <w:rsid w:val="00B73BAE"/>
    <w:rsid w:val="00B750F8"/>
    <w:rsid w:val="00B8236D"/>
    <w:rsid w:val="00B85B36"/>
    <w:rsid w:val="00B92EB7"/>
    <w:rsid w:val="00B96DA3"/>
    <w:rsid w:val="00BA4B65"/>
    <w:rsid w:val="00BE2F9F"/>
    <w:rsid w:val="00BE4FE8"/>
    <w:rsid w:val="00BF0F18"/>
    <w:rsid w:val="00BF7E40"/>
    <w:rsid w:val="00C00FD8"/>
    <w:rsid w:val="00C3369F"/>
    <w:rsid w:val="00C42DD5"/>
    <w:rsid w:val="00C67957"/>
    <w:rsid w:val="00C7059A"/>
    <w:rsid w:val="00C72DFB"/>
    <w:rsid w:val="00C80E9D"/>
    <w:rsid w:val="00C81A55"/>
    <w:rsid w:val="00CB0890"/>
    <w:rsid w:val="00CB24C2"/>
    <w:rsid w:val="00CB7054"/>
    <w:rsid w:val="00CB70F8"/>
    <w:rsid w:val="00D105F5"/>
    <w:rsid w:val="00D17DA3"/>
    <w:rsid w:val="00D51A19"/>
    <w:rsid w:val="00D606AB"/>
    <w:rsid w:val="00D9573B"/>
    <w:rsid w:val="00DA2D07"/>
    <w:rsid w:val="00DA4C9F"/>
    <w:rsid w:val="00DA67CE"/>
    <w:rsid w:val="00DC2CD9"/>
    <w:rsid w:val="00DD58DC"/>
    <w:rsid w:val="00DE0B20"/>
    <w:rsid w:val="00DE1186"/>
    <w:rsid w:val="00DF1CDC"/>
    <w:rsid w:val="00DF3BF8"/>
    <w:rsid w:val="00DF69DC"/>
    <w:rsid w:val="00E03E5B"/>
    <w:rsid w:val="00E06462"/>
    <w:rsid w:val="00E160D8"/>
    <w:rsid w:val="00E60A82"/>
    <w:rsid w:val="00E71C91"/>
    <w:rsid w:val="00E73633"/>
    <w:rsid w:val="00E763C9"/>
    <w:rsid w:val="00EB2E50"/>
    <w:rsid w:val="00ED2DB5"/>
    <w:rsid w:val="00EE15BB"/>
    <w:rsid w:val="00F04BDF"/>
    <w:rsid w:val="00F20FCE"/>
    <w:rsid w:val="00F224F2"/>
    <w:rsid w:val="00F477FF"/>
    <w:rsid w:val="00F565FA"/>
    <w:rsid w:val="00F60774"/>
    <w:rsid w:val="00F61BA1"/>
    <w:rsid w:val="00F65317"/>
    <w:rsid w:val="00F860D9"/>
    <w:rsid w:val="00F91947"/>
    <w:rsid w:val="00FA41A6"/>
    <w:rsid w:val="00FA55EE"/>
    <w:rsid w:val="00FB1D0A"/>
    <w:rsid w:val="00FB4C5F"/>
    <w:rsid w:val="00FC3C66"/>
    <w:rsid w:val="00FE04FC"/>
    <w:rsid w:val="00FE39DC"/>
    <w:rsid w:val="00FF08C2"/>
    <w:rsid w:val="00FF5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F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56A"/>
    <w:rPr>
      <w:rFonts w:ascii="Times New Roman" w:hAnsi="Times New Roman"/>
      <w:b/>
      <w:i/>
      <w:kern w:val="2"/>
      <w:sz w:val="28"/>
      <w14:ligatures w14:val="standardContextual"/>
    </w:rPr>
  </w:style>
  <w:style w:type="paragraph" w:styleId="Heading1">
    <w:name w:val="heading 1"/>
    <w:basedOn w:val="Normal"/>
    <w:next w:val="Normal"/>
    <w:link w:val="Heading1Char"/>
    <w:uiPriority w:val="9"/>
    <w:qFormat/>
    <w:rsid w:val="00F477F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477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F477FF"/>
    <w:pPr>
      <w:spacing w:before="100" w:beforeAutospacing="1" w:after="100" w:afterAutospacing="1" w:line="240" w:lineRule="auto"/>
      <w:outlineLvl w:val="2"/>
    </w:pPr>
    <w:rPr>
      <w:rFonts w:eastAsia="Times New Roman" w:cs="Times New Roman"/>
      <w:bCs/>
      <w:i w:val="0"/>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7FF"/>
    <w:rPr>
      <w:rFonts w:asciiTheme="majorHAnsi" w:eastAsiaTheme="majorEastAsia" w:hAnsiTheme="majorHAnsi" w:cstheme="majorBidi"/>
      <w:b/>
      <w:i/>
      <w:color w:val="365F91"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F477FF"/>
    <w:rPr>
      <w:rFonts w:asciiTheme="majorHAnsi" w:eastAsiaTheme="majorEastAsia" w:hAnsiTheme="majorHAnsi" w:cstheme="majorBidi"/>
      <w:b/>
      <w:i/>
      <w:color w:val="365F91"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F477FF"/>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F477FF"/>
  </w:style>
  <w:style w:type="paragraph" w:styleId="NormalWeb">
    <w:name w:val="Normal (Web)"/>
    <w:basedOn w:val="Normal"/>
    <w:uiPriority w:val="99"/>
    <w:unhideWhenUsed/>
    <w:rsid w:val="00F477FF"/>
    <w:pPr>
      <w:spacing w:before="100" w:beforeAutospacing="1" w:after="100" w:afterAutospacing="1" w:line="240" w:lineRule="auto"/>
    </w:pPr>
    <w:rPr>
      <w:rFonts w:eastAsia="Times New Roman" w:cs="Times New Roman"/>
      <w:b w:val="0"/>
      <w:i w:val="0"/>
      <w:kern w:val="0"/>
      <w:sz w:val="24"/>
      <w:szCs w:val="24"/>
      <w14:ligatures w14:val="none"/>
    </w:rPr>
  </w:style>
  <w:style w:type="character" w:styleId="Emphasis">
    <w:name w:val="Emphasis"/>
    <w:basedOn w:val="DefaultParagraphFont"/>
    <w:uiPriority w:val="20"/>
    <w:qFormat/>
    <w:rsid w:val="00F477FF"/>
    <w:rPr>
      <w:i/>
      <w:iCs/>
    </w:rPr>
  </w:style>
  <w:style w:type="character" w:customStyle="1" w:styleId="doclink">
    <w:name w:val="doclink"/>
    <w:basedOn w:val="DefaultParagraphFont"/>
    <w:rsid w:val="00F477FF"/>
  </w:style>
  <w:style w:type="character" w:customStyle="1" w:styleId="btn-tip-r">
    <w:name w:val="btn-tip-r"/>
    <w:basedOn w:val="DefaultParagraphFont"/>
    <w:rsid w:val="00F477FF"/>
  </w:style>
  <w:style w:type="character" w:styleId="Strong">
    <w:name w:val="Strong"/>
    <w:basedOn w:val="DefaultParagraphFont"/>
    <w:uiPriority w:val="22"/>
    <w:qFormat/>
    <w:rsid w:val="00F477FF"/>
    <w:rPr>
      <w:b/>
      <w:bCs/>
    </w:rPr>
  </w:style>
  <w:style w:type="character" w:styleId="Hyperlink">
    <w:name w:val="Hyperlink"/>
    <w:basedOn w:val="DefaultParagraphFont"/>
    <w:uiPriority w:val="99"/>
    <w:unhideWhenUsed/>
    <w:rsid w:val="00F477FF"/>
    <w:rPr>
      <w:color w:val="0000FF"/>
      <w:u w:val="single"/>
    </w:rPr>
  </w:style>
  <w:style w:type="character" w:styleId="FollowedHyperlink">
    <w:name w:val="FollowedHyperlink"/>
    <w:basedOn w:val="DefaultParagraphFont"/>
    <w:uiPriority w:val="99"/>
    <w:semiHidden/>
    <w:unhideWhenUsed/>
    <w:rsid w:val="00F477FF"/>
    <w:rPr>
      <w:color w:val="800080"/>
      <w:u w:val="single"/>
    </w:rPr>
  </w:style>
  <w:style w:type="paragraph" w:customStyle="1" w:styleId="title-document">
    <w:name w:val="title-document"/>
    <w:basedOn w:val="Normal"/>
    <w:rsid w:val="00F477FF"/>
    <w:pPr>
      <w:spacing w:before="100" w:beforeAutospacing="1" w:after="100" w:afterAutospacing="1" w:line="240" w:lineRule="auto"/>
    </w:pPr>
    <w:rPr>
      <w:rFonts w:eastAsia="Times New Roman" w:cs="Times New Roman"/>
      <w:b w:val="0"/>
      <w:i w:val="0"/>
      <w:kern w:val="0"/>
      <w:sz w:val="24"/>
      <w:szCs w:val="24"/>
      <w14:ligatures w14:val="none"/>
    </w:rPr>
  </w:style>
  <w:style w:type="paragraph" w:customStyle="1" w:styleId="tag-document">
    <w:name w:val="tag-document"/>
    <w:basedOn w:val="Normal"/>
    <w:rsid w:val="00F477FF"/>
    <w:pPr>
      <w:spacing w:before="100" w:beforeAutospacing="1" w:after="100" w:afterAutospacing="1" w:line="240" w:lineRule="auto"/>
    </w:pPr>
    <w:rPr>
      <w:rFonts w:eastAsia="Times New Roman" w:cs="Times New Roman"/>
      <w:b w:val="0"/>
      <w:i w:val="0"/>
      <w:kern w:val="0"/>
      <w:sz w:val="24"/>
      <w:szCs w:val="24"/>
      <w14:ligatures w14:val="none"/>
    </w:rPr>
  </w:style>
  <w:style w:type="paragraph" w:styleId="ListParagraph">
    <w:name w:val="List Paragraph"/>
    <w:basedOn w:val="Normal"/>
    <w:uiPriority w:val="34"/>
    <w:qFormat/>
    <w:rsid w:val="00F477FF"/>
    <w:pPr>
      <w:ind w:left="720"/>
      <w:contextualSpacing/>
    </w:pPr>
  </w:style>
  <w:style w:type="paragraph" w:styleId="FootnoteText">
    <w:name w:val="footnote text"/>
    <w:basedOn w:val="Normal"/>
    <w:link w:val="FootnoteTextChar"/>
    <w:uiPriority w:val="99"/>
    <w:semiHidden/>
    <w:unhideWhenUsed/>
    <w:rsid w:val="009B48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482C"/>
    <w:rPr>
      <w:rFonts w:ascii="Times New Roman" w:hAnsi="Times New Roman"/>
      <w:b/>
      <w:i/>
      <w:kern w:val="2"/>
      <w:sz w:val="20"/>
      <w:szCs w:val="20"/>
      <w14:ligatures w14:val="standardContextual"/>
    </w:rPr>
  </w:style>
  <w:style w:type="character" w:styleId="FootnoteReference">
    <w:name w:val="footnote reference"/>
    <w:basedOn w:val="DefaultParagraphFont"/>
    <w:uiPriority w:val="99"/>
    <w:semiHidden/>
    <w:unhideWhenUsed/>
    <w:rsid w:val="009B482C"/>
    <w:rPr>
      <w:vertAlign w:val="superscript"/>
    </w:rPr>
  </w:style>
  <w:style w:type="character" w:customStyle="1" w:styleId="UnresolvedMention1">
    <w:name w:val="Unresolved Mention1"/>
    <w:basedOn w:val="DefaultParagraphFont"/>
    <w:uiPriority w:val="99"/>
    <w:semiHidden/>
    <w:unhideWhenUsed/>
    <w:rsid w:val="006B6563"/>
    <w:rPr>
      <w:color w:val="605E5C"/>
      <w:shd w:val="clear" w:color="auto" w:fill="E1DFDD"/>
    </w:rPr>
  </w:style>
  <w:style w:type="table" w:styleId="TableGrid">
    <w:name w:val="Table Grid"/>
    <w:basedOn w:val="TableNormal"/>
    <w:uiPriority w:val="59"/>
    <w:rsid w:val="0003455B"/>
    <w:pPr>
      <w:spacing w:after="0" w:line="240" w:lineRule="auto"/>
    </w:pPr>
    <w:rPr>
      <w:rFonts w:ascii="Calibri" w:eastAsia="Times New Roman"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75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3E8"/>
    <w:rPr>
      <w:rFonts w:ascii="Times New Roman" w:hAnsi="Times New Roman"/>
      <w:b/>
      <w:i/>
      <w:kern w:val="2"/>
      <w:sz w:val="28"/>
      <w14:ligatures w14:val="standardContextual"/>
    </w:rPr>
  </w:style>
  <w:style w:type="paragraph" w:styleId="Footer">
    <w:name w:val="footer"/>
    <w:basedOn w:val="Normal"/>
    <w:link w:val="FooterChar"/>
    <w:uiPriority w:val="99"/>
    <w:unhideWhenUsed/>
    <w:rsid w:val="00675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3E8"/>
    <w:rPr>
      <w:rFonts w:ascii="Times New Roman" w:hAnsi="Times New Roman"/>
      <w:b/>
      <w:i/>
      <w:kern w:val="2"/>
      <w:sz w:val="28"/>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56A"/>
    <w:rPr>
      <w:rFonts w:ascii="Times New Roman" w:hAnsi="Times New Roman"/>
      <w:b/>
      <w:i/>
      <w:kern w:val="2"/>
      <w:sz w:val="28"/>
      <w14:ligatures w14:val="standardContextual"/>
    </w:rPr>
  </w:style>
  <w:style w:type="paragraph" w:styleId="Heading1">
    <w:name w:val="heading 1"/>
    <w:basedOn w:val="Normal"/>
    <w:next w:val="Normal"/>
    <w:link w:val="Heading1Char"/>
    <w:uiPriority w:val="9"/>
    <w:qFormat/>
    <w:rsid w:val="00F477F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477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F477FF"/>
    <w:pPr>
      <w:spacing w:before="100" w:beforeAutospacing="1" w:after="100" w:afterAutospacing="1" w:line="240" w:lineRule="auto"/>
      <w:outlineLvl w:val="2"/>
    </w:pPr>
    <w:rPr>
      <w:rFonts w:eastAsia="Times New Roman" w:cs="Times New Roman"/>
      <w:bCs/>
      <w:i w:val="0"/>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7FF"/>
    <w:rPr>
      <w:rFonts w:asciiTheme="majorHAnsi" w:eastAsiaTheme="majorEastAsia" w:hAnsiTheme="majorHAnsi" w:cstheme="majorBidi"/>
      <w:b/>
      <w:i/>
      <w:color w:val="365F91"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F477FF"/>
    <w:rPr>
      <w:rFonts w:asciiTheme="majorHAnsi" w:eastAsiaTheme="majorEastAsia" w:hAnsiTheme="majorHAnsi" w:cstheme="majorBidi"/>
      <w:b/>
      <w:i/>
      <w:color w:val="365F91"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F477FF"/>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F477FF"/>
  </w:style>
  <w:style w:type="paragraph" w:styleId="NormalWeb">
    <w:name w:val="Normal (Web)"/>
    <w:basedOn w:val="Normal"/>
    <w:uiPriority w:val="99"/>
    <w:unhideWhenUsed/>
    <w:rsid w:val="00F477FF"/>
    <w:pPr>
      <w:spacing w:before="100" w:beforeAutospacing="1" w:after="100" w:afterAutospacing="1" w:line="240" w:lineRule="auto"/>
    </w:pPr>
    <w:rPr>
      <w:rFonts w:eastAsia="Times New Roman" w:cs="Times New Roman"/>
      <w:b w:val="0"/>
      <w:i w:val="0"/>
      <w:kern w:val="0"/>
      <w:sz w:val="24"/>
      <w:szCs w:val="24"/>
      <w14:ligatures w14:val="none"/>
    </w:rPr>
  </w:style>
  <w:style w:type="character" w:styleId="Emphasis">
    <w:name w:val="Emphasis"/>
    <w:basedOn w:val="DefaultParagraphFont"/>
    <w:uiPriority w:val="20"/>
    <w:qFormat/>
    <w:rsid w:val="00F477FF"/>
    <w:rPr>
      <w:i/>
      <w:iCs/>
    </w:rPr>
  </w:style>
  <w:style w:type="character" w:customStyle="1" w:styleId="doclink">
    <w:name w:val="doclink"/>
    <w:basedOn w:val="DefaultParagraphFont"/>
    <w:rsid w:val="00F477FF"/>
  </w:style>
  <w:style w:type="character" w:customStyle="1" w:styleId="btn-tip-r">
    <w:name w:val="btn-tip-r"/>
    <w:basedOn w:val="DefaultParagraphFont"/>
    <w:rsid w:val="00F477FF"/>
  </w:style>
  <w:style w:type="character" w:styleId="Strong">
    <w:name w:val="Strong"/>
    <w:basedOn w:val="DefaultParagraphFont"/>
    <w:uiPriority w:val="22"/>
    <w:qFormat/>
    <w:rsid w:val="00F477FF"/>
    <w:rPr>
      <w:b/>
      <w:bCs/>
    </w:rPr>
  </w:style>
  <w:style w:type="character" w:styleId="Hyperlink">
    <w:name w:val="Hyperlink"/>
    <w:basedOn w:val="DefaultParagraphFont"/>
    <w:uiPriority w:val="99"/>
    <w:unhideWhenUsed/>
    <w:rsid w:val="00F477FF"/>
    <w:rPr>
      <w:color w:val="0000FF"/>
      <w:u w:val="single"/>
    </w:rPr>
  </w:style>
  <w:style w:type="character" w:styleId="FollowedHyperlink">
    <w:name w:val="FollowedHyperlink"/>
    <w:basedOn w:val="DefaultParagraphFont"/>
    <w:uiPriority w:val="99"/>
    <w:semiHidden/>
    <w:unhideWhenUsed/>
    <w:rsid w:val="00F477FF"/>
    <w:rPr>
      <w:color w:val="800080"/>
      <w:u w:val="single"/>
    </w:rPr>
  </w:style>
  <w:style w:type="paragraph" w:customStyle="1" w:styleId="title-document">
    <w:name w:val="title-document"/>
    <w:basedOn w:val="Normal"/>
    <w:rsid w:val="00F477FF"/>
    <w:pPr>
      <w:spacing w:before="100" w:beforeAutospacing="1" w:after="100" w:afterAutospacing="1" w:line="240" w:lineRule="auto"/>
    </w:pPr>
    <w:rPr>
      <w:rFonts w:eastAsia="Times New Roman" w:cs="Times New Roman"/>
      <w:b w:val="0"/>
      <w:i w:val="0"/>
      <w:kern w:val="0"/>
      <w:sz w:val="24"/>
      <w:szCs w:val="24"/>
      <w14:ligatures w14:val="none"/>
    </w:rPr>
  </w:style>
  <w:style w:type="paragraph" w:customStyle="1" w:styleId="tag-document">
    <w:name w:val="tag-document"/>
    <w:basedOn w:val="Normal"/>
    <w:rsid w:val="00F477FF"/>
    <w:pPr>
      <w:spacing w:before="100" w:beforeAutospacing="1" w:after="100" w:afterAutospacing="1" w:line="240" w:lineRule="auto"/>
    </w:pPr>
    <w:rPr>
      <w:rFonts w:eastAsia="Times New Roman" w:cs="Times New Roman"/>
      <w:b w:val="0"/>
      <w:i w:val="0"/>
      <w:kern w:val="0"/>
      <w:sz w:val="24"/>
      <w:szCs w:val="24"/>
      <w14:ligatures w14:val="none"/>
    </w:rPr>
  </w:style>
  <w:style w:type="paragraph" w:styleId="ListParagraph">
    <w:name w:val="List Paragraph"/>
    <w:basedOn w:val="Normal"/>
    <w:uiPriority w:val="34"/>
    <w:qFormat/>
    <w:rsid w:val="00F477FF"/>
    <w:pPr>
      <w:ind w:left="720"/>
      <w:contextualSpacing/>
    </w:pPr>
  </w:style>
  <w:style w:type="paragraph" w:styleId="FootnoteText">
    <w:name w:val="footnote text"/>
    <w:basedOn w:val="Normal"/>
    <w:link w:val="FootnoteTextChar"/>
    <w:uiPriority w:val="99"/>
    <w:semiHidden/>
    <w:unhideWhenUsed/>
    <w:rsid w:val="009B48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482C"/>
    <w:rPr>
      <w:rFonts w:ascii="Times New Roman" w:hAnsi="Times New Roman"/>
      <w:b/>
      <w:i/>
      <w:kern w:val="2"/>
      <w:sz w:val="20"/>
      <w:szCs w:val="20"/>
      <w14:ligatures w14:val="standardContextual"/>
    </w:rPr>
  </w:style>
  <w:style w:type="character" w:styleId="FootnoteReference">
    <w:name w:val="footnote reference"/>
    <w:basedOn w:val="DefaultParagraphFont"/>
    <w:uiPriority w:val="99"/>
    <w:semiHidden/>
    <w:unhideWhenUsed/>
    <w:rsid w:val="009B482C"/>
    <w:rPr>
      <w:vertAlign w:val="superscript"/>
    </w:rPr>
  </w:style>
  <w:style w:type="character" w:customStyle="1" w:styleId="UnresolvedMention1">
    <w:name w:val="Unresolved Mention1"/>
    <w:basedOn w:val="DefaultParagraphFont"/>
    <w:uiPriority w:val="99"/>
    <w:semiHidden/>
    <w:unhideWhenUsed/>
    <w:rsid w:val="006B6563"/>
    <w:rPr>
      <w:color w:val="605E5C"/>
      <w:shd w:val="clear" w:color="auto" w:fill="E1DFDD"/>
    </w:rPr>
  </w:style>
  <w:style w:type="table" w:styleId="TableGrid">
    <w:name w:val="Table Grid"/>
    <w:basedOn w:val="TableNormal"/>
    <w:uiPriority w:val="59"/>
    <w:rsid w:val="0003455B"/>
    <w:pPr>
      <w:spacing w:after="0" w:line="240" w:lineRule="auto"/>
    </w:pPr>
    <w:rPr>
      <w:rFonts w:ascii="Calibri" w:eastAsia="Times New Roman"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75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3E8"/>
    <w:rPr>
      <w:rFonts w:ascii="Times New Roman" w:hAnsi="Times New Roman"/>
      <w:b/>
      <w:i/>
      <w:kern w:val="2"/>
      <w:sz w:val="28"/>
      <w14:ligatures w14:val="standardContextual"/>
    </w:rPr>
  </w:style>
  <w:style w:type="paragraph" w:styleId="Footer">
    <w:name w:val="footer"/>
    <w:basedOn w:val="Normal"/>
    <w:link w:val="FooterChar"/>
    <w:uiPriority w:val="99"/>
    <w:unhideWhenUsed/>
    <w:rsid w:val="00675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3E8"/>
    <w:rPr>
      <w:rFonts w:ascii="Times New Roman" w:hAnsi="Times New Roman"/>
      <w:b/>
      <w:i/>
      <w:kern w:val="2"/>
      <w:sz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22189">
      <w:bodyDiv w:val="1"/>
      <w:marLeft w:val="0"/>
      <w:marRight w:val="0"/>
      <w:marTop w:val="0"/>
      <w:marBottom w:val="0"/>
      <w:divBdr>
        <w:top w:val="none" w:sz="0" w:space="0" w:color="auto"/>
        <w:left w:val="none" w:sz="0" w:space="0" w:color="auto"/>
        <w:bottom w:val="none" w:sz="0" w:space="0" w:color="auto"/>
        <w:right w:val="none" w:sz="0" w:space="0" w:color="auto"/>
      </w:divBdr>
    </w:div>
    <w:div w:id="611472589">
      <w:bodyDiv w:val="1"/>
      <w:marLeft w:val="0"/>
      <w:marRight w:val="0"/>
      <w:marTop w:val="0"/>
      <w:marBottom w:val="0"/>
      <w:divBdr>
        <w:top w:val="none" w:sz="0" w:space="0" w:color="auto"/>
        <w:left w:val="none" w:sz="0" w:space="0" w:color="auto"/>
        <w:bottom w:val="none" w:sz="0" w:space="0" w:color="auto"/>
        <w:right w:val="none" w:sz="0" w:space="0" w:color="auto"/>
      </w:divBdr>
    </w:div>
    <w:div w:id="921331291">
      <w:bodyDiv w:val="1"/>
      <w:marLeft w:val="0"/>
      <w:marRight w:val="0"/>
      <w:marTop w:val="0"/>
      <w:marBottom w:val="0"/>
      <w:divBdr>
        <w:top w:val="none" w:sz="0" w:space="0" w:color="auto"/>
        <w:left w:val="none" w:sz="0" w:space="0" w:color="auto"/>
        <w:bottom w:val="none" w:sz="0" w:space="0" w:color="auto"/>
        <w:right w:val="none" w:sz="0" w:space="0" w:color="auto"/>
      </w:divBdr>
    </w:div>
    <w:div w:id="1517771626">
      <w:bodyDiv w:val="1"/>
      <w:marLeft w:val="0"/>
      <w:marRight w:val="0"/>
      <w:marTop w:val="0"/>
      <w:marBottom w:val="0"/>
      <w:divBdr>
        <w:top w:val="none" w:sz="0" w:space="0" w:color="auto"/>
        <w:left w:val="none" w:sz="0" w:space="0" w:color="auto"/>
        <w:bottom w:val="none" w:sz="0" w:space="0" w:color="auto"/>
        <w:right w:val="none" w:sz="0" w:space="0" w:color="auto"/>
      </w:divBdr>
    </w:div>
    <w:div w:id="193739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Nongngochoi@gmail.com" TargetMode="External"/><Relationship Id="rId4" Type="http://schemas.microsoft.com/office/2007/relationships/stylesWithEffects" Target="stylesWithEffects.xml"/><Relationship Id="rId9" Type="http://schemas.openxmlformats.org/officeDocument/2006/relationships/hyperlink" Target="mailto:Thanglm16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F8F33-76DC-47A3-B2D2-47D541B56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1</Pages>
  <Words>1694</Words>
  <Characters>9660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international</Company>
  <LinksUpToDate>false</LinksUpToDate>
  <CharactersWithSpaces>11332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dc:creator>
  <cp:lastModifiedBy>uni</cp:lastModifiedBy>
  <cp:revision>205</cp:revision>
  <cp:lastPrinted>2024-08-19T03:01:00Z</cp:lastPrinted>
  <dcterms:created xsi:type="dcterms:W3CDTF">2024-08-09T02:34:00Z</dcterms:created>
  <dcterms:modified xsi:type="dcterms:W3CDTF">2025-08-25T09:04:00Z</dcterms:modified>
</cp:coreProperties>
</file>